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53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7"/>
        <w:gridCol w:w="6095"/>
      </w:tblGrid>
      <w:tr w:rsidR="00F20326" w:rsidRPr="001B230C" w14:paraId="4054D41B" w14:textId="77777777" w:rsidTr="00F20326">
        <w:trPr>
          <w:jc w:val="center"/>
        </w:trPr>
        <w:tc>
          <w:tcPr>
            <w:tcW w:w="4437" w:type="dxa"/>
          </w:tcPr>
          <w:p w14:paraId="77BD1132" w14:textId="77777777" w:rsidR="00F20326" w:rsidRPr="002B4E46" w:rsidRDefault="00F20326" w:rsidP="00726E20">
            <w:pPr>
              <w:jc w:val="center"/>
              <w:rPr>
                <w:sz w:val="24"/>
                <w:szCs w:val="24"/>
              </w:rPr>
            </w:pPr>
            <w:bookmarkStart w:id="0" w:name="OLE_LINK1"/>
            <w:r w:rsidRPr="002B4E46">
              <w:rPr>
                <w:sz w:val="24"/>
                <w:szCs w:val="24"/>
              </w:rPr>
              <w:t>ỦY BAN NHÂN DÂN QUẬN 5</w:t>
            </w:r>
          </w:p>
        </w:tc>
        <w:tc>
          <w:tcPr>
            <w:tcW w:w="6095" w:type="dxa"/>
          </w:tcPr>
          <w:p w14:paraId="2B499138" w14:textId="77777777" w:rsidR="00F20326" w:rsidRPr="00267015" w:rsidRDefault="00F20326" w:rsidP="00726E20">
            <w:pPr>
              <w:jc w:val="center"/>
              <w:rPr>
                <w:b/>
                <w:sz w:val="24"/>
                <w:szCs w:val="24"/>
              </w:rPr>
            </w:pPr>
            <w:r w:rsidRPr="00267015">
              <w:rPr>
                <w:b/>
                <w:sz w:val="24"/>
                <w:szCs w:val="24"/>
              </w:rPr>
              <w:t>CỘNG HÒA XÃ HỘI CHỦ NGHĨA VIỆT NAM</w:t>
            </w:r>
          </w:p>
        </w:tc>
      </w:tr>
      <w:tr w:rsidR="00F20326" w:rsidRPr="001B230C" w14:paraId="037F0D12" w14:textId="77777777" w:rsidTr="00F20326">
        <w:trPr>
          <w:jc w:val="center"/>
        </w:trPr>
        <w:tc>
          <w:tcPr>
            <w:tcW w:w="4437" w:type="dxa"/>
          </w:tcPr>
          <w:p w14:paraId="1159E395" w14:textId="77777777" w:rsidR="00F20326" w:rsidRPr="00267015" w:rsidRDefault="00F20326" w:rsidP="00726E20">
            <w:pPr>
              <w:jc w:val="center"/>
              <w:rPr>
                <w:b/>
                <w:sz w:val="24"/>
                <w:szCs w:val="24"/>
              </w:rPr>
            </w:pPr>
            <w:r>
              <w:rPr>
                <w:b/>
                <w:sz w:val="24"/>
                <w:szCs w:val="24"/>
              </w:rPr>
              <w:t>PHÒ</w:t>
            </w:r>
            <w:r w:rsidRPr="00267015">
              <w:rPr>
                <w:b/>
                <w:sz w:val="24"/>
                <w:szCs w:val="24"/>
              </w:rPr>
              <w:t>NG GIÁO DỤC VÀ ĐÀO TẠO</w:t>
            </w:r>
          </w:p>
        </w:tc>
        <w:tc>
          <w:tcPr>
            <w:tcW w:w="6095" w:type="dxa"/>
          </w:tcPr>
          <w:p w14:paraId="407C8174" w14:textId="77777777" w:rsidR="00F20326" w:rsidRPr="00267015" w:rsidRDefault="00F20326" w:rsidP="00726E20">
            <w:pPr>
              <w:jc w:val="center"/>
              <w:rPr>
                <w:b/>
                <w:szCs w:val="26"/>
              </w:rPr>
            </w:pPr>
            <w:r>
              <w:rPr>
                <w:b/>
                <w:noProof/>
                <w:szCs w:val="26"/>
              </w:rPr>
              <mc:AlternateContent>
                <mc:Choice Requires="wps">
                  <w:drawing>
                    <wp:anchor distT="0" distB="0" distL="114300" distR="114300" simplePos="0" relativeHeight="251665408" behindDoc="0" locked="0" layoutInCell="1" allowOverlap="1" wp14:anchorId="1706F0FA" wp14:editId="005775CD">
                      <wp:simplePos x="0" y="0"/>
                      <wp:positionH relativeFrom="column">
                        <wp:posOffset>732155</wp:posOffset>
                      </wp:positionH>
                      <wp:positionV relativeFrom="paragraph">
                        <wp:posOffset>188595</wp:posOffset>
                      </wp:positionV>
                      <wp:extent cx="202882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2028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1F2770C" id="Straight Connector 4"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57.65pt,14.85pt" to="217.4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Xu7tQEAALcDAAAOAAAAZHJzL2Uyb0RvYy54bWysU8GO0zAQvSPxD5bvNGm1oCpquoeu4IKg&#10;YuEDvM64sbA91tg07d8zdtssAoQQ4uJ47PfezBtPNvcn78QRKFkMvVwuWikgaBxsOPTyy+e3r9ZS&#10;pKzCoBwG6OUZkrzfvnyxmWIHKxzRDUCCRULqptjLMefYNU3SI3iVFhgh8KVB8ipzSIdmIDWxunfN&#10;qm3fNBPSEAk1pMSnD5dLua36xoDOH41JkIXrJdeW60p1fSprs92o7kAqjlZfy1D/UIVXNnDSWepB&#10;ZSW+kf1FyltNmNDkhUbfoDFWQ/XAbpbtT24eRxWheuHmpDi3Kf0/Wf3huCdhh17eSRGU5yd6zKTs&#10;YcxihyFwA5HEXenTFFPH8F3Y0zVKcU/F9MmQL1+2I061t+e5t3DKQvPhql2t16vXUujbXfNMjJTy&#10;O0AvyqaXzoZiW3Xq+D5lTsbQG4SDUsgldd3ls4MCduETGLbCyZaVXYcIdo7EUfHzD1+XxQZrVWSh&#10;GOvcTGr/TLpiCw3qYP0tcUbXjBjyTPQ2IP0uaz7dSjUX/M31xWux/YTDuT5EbQdPR3V2neQyfj/G&#10;lf78v22/AwAA//8DAFBLAwQUAAYACAAAACEAyBAl894AAAAJAQAADwAAAGRycy9kb3ducmV2Lnht&#10;bEyPS0/DMBCE70j8B2uRuFGnD5o2jVMhHic4hMCBoxsvSdR4HcVuEvj1LOJAjzP7aXYm3U+2FQP2&#10;vnGkYD6LQCCVzjRUKXh/e7rZgPBBk9GtI1TwhR722eVFqhPjRnrFoQiV4BDyiVZQh9AlUvqyRqv9&#10;zHVIfPt0vdWBZV9J0+uRw20rF1G0llY3xB9q3eF9jeWxOFkF8eNzkXfjw8t3LmOZ54MLm+OHUtdX&#10;090ORMAp/MPwW5+rQ8adDu5ExouW9fx2yaiCxTYGwcBqueIthz9DZqk8X5D9AAAA//8DAFBLAQIt&#10;ABQABgAIAAAAIQC2gziS/gAAAOEBAAATAAAAAAAAAAAAAAAAAAAAAABbQ29udGVudF9UeXBlc10u&#10;eG1sUEsBAi0AFAAGAAgAAAAhADj9If/WAAAAlAEAAAsAAAAAAAAAAAAAAAAALwEAAF9yZWxzLy5y&#10;ZWxzUEsBAi0AFAAGAAgAAAAhADYpe7u1AQAAtwMAAA4AAAAAAAAAAAAAAAAALgIAAGRycy9lMm9E&#10;b2MueG1sUEsBAi0AFAAGAAgAAAAhAMgQJfPeAAAACQEAAA8AAAAAAAAAAAAAAAAADwQAAGRycy9k&#10;b3ducmV2LnhtbFBLBQYAAAAABAAEAPMAAAAaBQAAAAA=&#10;" strokecolor="black [3040]"/>
                  </w:pict>
                </mc:Fallback>
              </mc:AlternateContent>
            </w:r>
            <w:r>
              <w:rPr>
                <w:b/>
                <w:noProof/>
                <w:szCs w:val="26"/>
              </w:rPr>
              <mc:AlternateContent>
                <mc:Choice Requires="wps">
                  <w:drawing>
                    <wp:anchor distT="0" distB="0" distL="114300" distR="114300" simplePos="0" relativeHeight="251659264" behindDoc="0" locked="0" layoutInCell="1" allowOverlap="1" wp14:anchorId="364ED7D2" wp14:editId="09BA5C6D">
                      <wp:simplePos x="0" y="0"/>
                      <wp:positionH relativeFrom="column">
                        <wp:posOffset>-1992630</wp:posOffset>
                      </wp:positionH>
                      <wp:positionV relativeFrom="paragraph">
                        <wp:posOffset>190500</wp:posOffset>
                      </wp:positionV>
                      <wp:extent cx="1276350" cy="0"/>
                      <wp:effectExtent l="9525" t="9525" r="9525" b="952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6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DD37844" id="_x0000_t32" coordsize="21600,21600" o:spt="32" o:oned="t" path="m,l21600,21600e" filled="f">
                      <v:path arrowok="t" fillok="f" o:connecttype="none"/>
                      <o:lock v:ext="edit" shapetype="t"/>
                    </v:shapetype>
                    <v:shape id="AutoShape 2" o:spid="_x0000_s1026" type="#_x0000_t32" style="position:absolute;margin-left:-156.9pt;margin-top:15pt;width:100.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ekIHwIAADsEAAAOAAAAZHJzL2Uyb0RvYy54bWysU02P2jAQvVfqf7B8Z/NBYCEirFYJ9LJt&#10;kXb7A4ztJFYT27INAVX97x0bgtj2UlXlYMaZmTdv5o1XT6e+Q0durFCywMlDjBGXVDEhmwJ/e9tO&#10;FhhZRyQjnZK8wGdu8dP644fVoHOeqlZ1jBsEINLmgy5w65zOo8jSlvfEPijNJThrZXri4GqaiBky&#10;AHrfRWkcz6NBGaaNotxa+FpdnHgd8OuaU/e1ri13qCswcHPhNOHc+zNar0jeGKJbQa80yD+w6ImQ&#10;UPQGVRFH0MGIP6B6QY2yqnYPVPWRqmtBeegBukni37p5bYnmoRcYjtW3Mdn/B0u/HHcGCVbgKUaS&#10;9CDR88GpUBmlfjyDtjlElXJnfIP0JF/1i6LfLZKqbIlseAh+O2vITXxG9C7FX6yGIvvhs2IQQwA/&#10;zOpUm95DwhTQKUhyvknCTw5R+Jikj/PpDJSjoy8i+ZiojXWfuOqRNwpsnSGiaV2ppAThlUlCGXJ8&#10;sc7TIvmY4KtKtRVdF/TvJBoKvJyls5BgVSeYd/owa5p92Rl0JH6Dwi/0CJ77MKMOkgWwlhO2udqO&#10;iO5iQ/FOejxoDOhcrcuK/FjGy81is8gmWTrfTLK4qibP2zKbzLfJ46yaVmVZJT89tSTLW8EYl57d&#10;uK5J9nfrcH04l0W7LextDNF79DAvIDv+B9JBWS/mZS32ip13ZlQcNjQEX1+TfwL3d7Dv3/z6FwAA&#10;AP//AwBQSwMEFAAGAAgAAAAhAIy7jZTeAAAACwEAAA8AAABkcnMvZG93bnJldi54bWxMj8FOwzAQ&#10;RO9I/IO1SFxQaicRCNI4VYXEgSNtJa5uvCQp8TqKnSb061nEAY47O5p5U24W14szjqHzpCFdKRBI&#10;tbcdNRoO+5fkEUSIhqzpPaGGLwywqa6vSlNYP9MbnnexERxCoTAa2hiHQspQt+hMWPkBiX8ffnQm&#10;8jk20o5m5nDXy0ypB+lMR9zQmgGfW6w/d5PTgGG6T9X2yTWH18t8955dTvOw1/r2ZtmuQURc4p8Z&#10;fvAZHSpmOvqJbBC9hiRPc2aPGnLFo9iRpGnGyvFXkVUp/2+ovgEAAP//AwBQSwECLQAUAAYACAAA&#10;ACEAtoM4kv4AAADhAQAAEwAAAAAAAAAAAAAAAAAAAAAAW0NvbnRlbnRfVHlwZXNdLnhtbFBLAQIt&#10;ABQABgAIAAAAIQA4/SH/1gAAAJQBAAALAAAAAAAAAAAAAAAAAC8BAABfcmVscy8ucmVsc1BLAQIt&#10;ABQABgAIAAAAIQCSAekIHwIAADsEAAAOAAAAAAAAAAAAAAAAAC4CAABkcnMvZTJvRG9jLnhtbFBL&#10;AQItABQABgAIAAAAIQCMu42U3gAAAAsBAAAPAAAAAAAAAAAAAAAAAHkEAABkcnMvZG93bnJldi54&#10;bWxQSwUGAAAAAAQABADzAAAAhAUAAAAA&#10;"/>
                  </w:pict>
                </mc:Fallback>
              </mc:AlternateContent>
            </w:r>
            <w:r w:rsidRPr="00267015">
              <w:rPr>
                <w:b/>
                <w:szCs w:val="26"/>
              </w:rPr>
              <w:t>Độc lập – Tự do – Hạnh phúc</w:t>
            </w:r>
          </w:p>
        </w:tc>
      </w:tr>
      <w:tr w:rsidR="00F20326" w:rsidRPr="001B230C" w14:paraId="01A80044" w14:textId="77777777" w:rsidTr="00F20326">
        <w:trPr>
          <w:trHeight w:val="560"/>
          <w:jc w:val="center"/>
        </w:trPr>
        <w:tc>
          <w:tcPr>
            <w:tcW w:w="4437" w:type="dxa"/>
            <w:vAlign w:val="center"/>
          </w:tcPr>
          <w:p w14:paraId="3C251B6B" w14:textId="16FF1C66" w:rsidR="00F20326" w:rsidRPr="00267015" w:rsidRDefault="00F20326" w:rsidP="0095322A">
            <w:pPr>
              <w:jc w:val="center"/>
              <w:rPr>
                <w:szCs w:val="26"/>
              </w:rPr>
            </w:pPr>
            <w:r w:rsidRPr="00267015">
              <w:rPr>
                <w:szCs w:val="26"/>
              </w:rPr>
              <w:t>Số:</w:t>
            </w:r>
            <w:r>
              <w:rPr>
                <w:szCs w:val="26"/>
              </w:rPr>
              <w:t xml:space="preserve"> </w:t>
            </w:r>
            <w:r w:rsidR="0095322A">
              <w:rPr>
                <w:szCs w:val="26"/>
              </w:rPr>
              <w:t>622</w:t>
            </w:r>
            <w:r w:rsidRPr="00267015">
              <w:rPr>
                <w:szCs w:val="26"/>
              </w:rPr>
              <w:t>/GDĐT</w:t>
            </w:r>
          </w:p>
        </w:tc>
        <w:tc>
          <w:tcPr>
            <w:tcW w:w="6095" w:type="dxa"/>
            <w:vAlign w:val="center"/>
          </w:tcPr>
          <w:p w14:paraId="7699B454" w14:textId="66E32D1C" w:rsidR="00F20326" w:rsidRPr="00267015" w:rsidRDefault="00F20326" w:rsidP="0095322A">
            <w:pPr>
              <w:jc w:val="center"/>
              <w:rPr>
                <w:i/>
                <w:szCs w:val="26"/>
              </w:rPr>
            </w:pPr>
            <w:r w:rsidRPr="00267015">
              <w:rPr>
                <w:i/>
                <w:szCs w:val="26"/>
              </w:rPr>
              <w:t>Quận 5, ngày</w:t>
            </w:r>
            <w:r>
              <w:rPr>
                <w:i/>
                <w:szCs w:val="26"/>
              </w:rPr>
              <w:t xml:space="preserve"> </w:t>
            </w:r>
            <w:r w:rsidR="0095322A">
              <w:rPr>
                <w:i/>
                <w:szCs w:val="26"/>
              </w:rPr>
              <w:t>29</w:t>
            </w:r>
            <w:bookmarkStart w:id="1" w:name="_GoBack"/>
            <w:bookmarkEnd w:id="1"/>
            <w:r>
              <w:rPr>
                <w:i/>
                <w:szCs w:val="26"/>
              </w:rPr>
              <w:t xml:space="preserve"> </w:t>
            </w:r>
            <w:r w:rsidRPr="00267015">
              <w:rPr>
                <w:i/>
                <w:szCs w:val="26"/>
              </w:rPr>
              <w:t xml:space="preserve">tháng </w:t>
            </w:r>
            <w:r>
              <w:rPr>
                <w:i/>
                <w:szCs w:val="26"/>
              </w:rPr>
              <w:t>9 năm 2021</w:t>
            </w:r>
          </w:p>
        </w:tc>
      </w:tr>
      <w:tr w:rsidR="00F20326" w:rsidRPr="001B230C" w14:paraId="42528597" w14:textId="77777777" w:rsidTr="00F20326">
        <w:trPr>
          <w:trHeight w:val="710"/>
          <w:jc w:val="center"/>
        </w:trPr>
        <w:tc>
          <w:tcPr>
            <w:tcW w:w="4437" w:type="dxa"/>
            <w:vAlign w:val="center"/>
          </w:tcPr>
          <w:p w14:paraId="3329E40A" w14:textId="77777777" w:rsidR="00F20326" w:rsidRPr="00F20326" w:rsidRDefault="00F20326" w:rsidP="00F20326">
            <w:pPr>
              <w:jc w:val="center"/>
              <w:rPr>
                <w:color w:val="000000" w:themeColor="text1"/>
                <w:szCs w:val="26"/>
                <w:lang w:val="vi-VN"/>
              </w:rPr>
            </w:pPr>
            <w:r w:rsidRPr="00F20326">
              <w:rPr>
                <w:color w:val="000000" w:themeColor="text1"/>
                <w:szCs w:val="26"/>
                <w:lang w:val="vi-VN"/>
              </w:rPr>
              <w:t xml:space="preserve">V/v hướng dẫn thực hiện nhiệm vụ </w:t>
            </w:r>
          </w:p>
          <w:p w14:paraId="251EED06" w14:textId="463087B7" w:rsidR="00F20326" w:rsidRPr="00F20326" w:rsidRDefault="00F20326" w:rsidP="00F20326">
            <w:pPr>
              <w:jc w:val="center"/>
              <w:rPr>
                <w:color w:val="000000" w:themeColor="text1"/>
                <w:sz w:val="24"/>
                <w:lang w:val="vi-VN"/>
              </w:rPr>
            </w:pPr>
            <w:r w:rsidRPr="00F20326">
              <w:rPr>
                <w:color w:val="000000" w:themeColor="text1"/>
                <w:szCs w:val="26"/>
                <w:lang w:val="vi-VN"/>
              </w:rPr>
              <w:t>giáo dục tiểu học năm học 2021-2022</w:t>
            </w:r>
          </w:p>
        </w:tc>
        <w:tc>
          <w:tcPr>
            <w:tcW w:w="6095" w:type="dxa"/>
            <w:vAlign w:val="center"/>
          </w:tcPr>
          <w:p w14:paraId="2E77BB20" w14:textId="77777777" w:rsidR="00F20326" w:rsidRPr="00D70199" w:rsidRDefault="00F20326" w:rsidP="00726E20">
            <w:pPr>
              <w:spacing w:before="120"/>
              <w:jc w:val="center"/>
              <w:rPr>
                <w:b/>
                <w:sz w:val="28"/>
                <w:szCs w:val="28"/>
                <w:lang w:val="vi-VN"/>
              </w:rPr>
            </w:pPr>
          </w:p>
        </w:tc>
      </w:tr>
      <w:tr w:rsidR="00F20326" w:rsidRPr="001B230C" w14:paraId="492E79E4" w14:textId="77777777" w:rsidTr="00F20326">
        <w:trPr>
          <w:trHeight w:val="577"/>
          <w:jc w:val="center"/>
        </w:trPr>
        <w:tc>
          <w:tcPr>
            <w:tcW w:w="4437" w:type="dxa"/>
          </w:tcPr>
          <w:p w14:paraId="72DBD492" w14:textId="77777777" w:rsidR="00F20326" w:rsidRDefault="00F20326" w:rsidP="00726E20">
            <w:pPr>
              <w:spacing w:before="120"/>
              <w:rPr>
                <w:b/>
                <w:sz w:val="28"/>
                <w:szCs w:val="28"/>
              </w:rPr>
            </w:pPr>
          </w:p>
        </w:tc>
        <w:tc>
          <w:tcPr>
            <w:tcW w:w="6095" w:type="dxa"/>
            <w:vAlign w:val="center"/>
          </w:tcPr>
          <w:p w14:paraId="7676DDF8" w14:textId="77777777" w:rsidR="00F20326" w:rsidRPr="005A7381" w:rsidRDefault="00F20326" w:rsidP="00726E20">
            <w:pPr>
              <w:jc w:val="both"/>
              <w:rPr>
                <w:sz w:val="28"/>
                <w:szCs w:val="28"/>
              </w:rPr>
            </w:pPr>
            <w:r w:rsidRPr="00FA0ABA">
              <w:rPr>
                <w:sz w:val="28"/>
                <w:szCs w:val="28"/>
              </w:rPr>
              <w:t>Kính gửi:</w:t>
            </w:r>
            <w:r>
              <w:rPr>
                <w:sz w:val="28"/>
                <w:szCs w:val="28"/>
              </w:rPr>
              <w:t xml:space="preserve"> </w:t>
            </w:r>
            <w:r w:rsidRPr="00AA1B0C">
              <w:rPr>
                <w:sz w:val="28"/>
                <w:szCs w:val="28"/>
              </w:rPr>
              <w:t>Hiệu trưởng</w:t>
            </w:r>
            <w:r>
              <w:rPr>
                <w:sz w:val="28"/>
                <w:szCs w:val="28"/>
              </w:rPr>
              <w:t xml:space="preserve"> các </w:t>
            </w:r>
            <w:r w:rsidRPr="00AA1B0C">
              <w:rPr>
                <w:sz w:val="28"/>
                <w:szCs w:val="28"/>
              </w:rPr>
              <w:t>trường Tiểu học</w:t>
            </w:r>
            <w:r>
              <w:rPr>
                <w:sz w:val="28"/>
                <w:szCs w:val="28"/>
              </w:rPr>
              <w:t>.</w:t>
            </w:r>
          </w:p>
        </w:tc>
      </w:tr>
    </w:tbl>
    <w:p w14:paraId="14AD8CAE" w14:textId="77777777" w:rsidR="00F20326" w:rsidRDefault="00F20326" w:rsidP="006D1DD7">
      <w:pPr>
        <w:ind w:firstLine="720"/>
        <w:jc w:val="both"/>
        <w:rPr>
          <w:color w:val="000000" w:themeColor="text1"/>
          <w:sz w:val="28"/>
          <w:szCs w:val="28"/>
        </w:rPr>
      </w:pPr>
    </w:p>
    <w:p w14:paraId="78648959" w14:textId="56CCA781" w:rsidR="004845D9" w:rsidRPr="00F20326" w:rsidRDefault="004845D9" w:rsidP="00F20326">
      <w:pPr>
        <w:spacing w:before="120"/>
        <w:ind w:firstLine="720"/>
        <w:jc w:val="both"/>
        <w:rPr>
          <w:color w:val="000000" w:themeColor="text1"/>
          <w:sz w:val="28"/>
          <w:szCs w:val="28"/>
        </w:rPr>
      </w:pPr>
      <w:r w:rsidRPr="00F20326">
        <w:rPr>
          <w:color w:val="000000" w:themeColor="text1"/>
          <w:sz w:val="28"/>
          <w:szCs w:val="28"/>
        </w:rPr>
        <w:t xml:space="preserve">Căn cứ Công văn số </w:t>
      </w:r>
      <w:r w:rsidR="006928BA" w:rsidRPr="00F20326">
        <w:rPr>
          <w:color w:val="000000" w:themeColor="text1"/>
          <w:sz w:val="28"/>
          <w:szCs w:val="28"/>
        </w:rPr>
        <w:t>2481</w:t>
      </w:r>
      <w:r w:rsidRPr="00F20326">
        <w:rPr>
          <w:b/>
          <w:color w:val="000000" w:themeColor="text1"/>
          <w:sz w:val="28"/>
          <w:szCs w:val="28"/>
          <w:lang w:val="vi-VN"/>
        </w:rPr>
        <w:t>/</w:t>
      </w:r>
      <w:r w:rsidR="00DB21C8" w:rsidRPr="00F20326">
        <w:rPr>
          <w:color w:val="000000" w:themeColor="text1"/>
          <w:sz w:val="28"/>
          <w:szCs w:val="28"/>
        </w:rPr>
        <w:t>S</w:t>
      </w:r>
      <w:r w:rsidRPr="00F20326">
        <w:rPr>
          <w:color w:val="000000" w:themeColor="text1"/>
          <w:sz w:val="28"/>
          <w:szCs w:val="28"/>
          <w:lang w:val="vi-VN"/>
        </w:rPr>
        <w:t>GDĐT-GDTH</w:t>
      </w:r>
      <w:r w:rsidRPr="00F20326">
        <w:rPr>
          <w:color w:val="000000" w:themeColor="text1"/>
          <w:sz w:val="28"/>
          <w:szCs w:val="28"/>
        </w:rPr>
        <w:t xml:space="preserve"> ngày</w:t>
      </w:r>
      <w:r w:rsidR="006928BA" w:rsidRPr="00F20326">
        <w:rPr>
          <w:color w:val="000000" w:themeColor="text1"/>
          <w:sz w:val="28"/>
          <w:szCs w:val="28"/>
        </w:rPr>
        <w:t xml:space="preserve"> 14 tháng 9 năm 2021</w:t>
      </w:r>
      <w:r w:rsidR="00DB21C8" w:rsidRPr="00F20326">
        <w:rPr>
          <w:color w:val="000000" w:themeColor="text1"/>
          <w:sz w:val="28"/>
          <w:szCs w:val="28"/>
        </w:rPr>
        <w:t xml:space="preserve">     </w:t>
      </w:r>
      <w:r w:rsidRPr="00F20326">
        <w:rPr>
          <w:color w:val="000000" w:themeColor="text1"/>
          <w:sz w:val="28"/>
          <w:szCs w:val="28"/>
        </w:rPr>
        <w:t xml:space="preserve">của </w:t>
      </w:r>
      <w:r w:rsidR="00DB21C8" w:rsidRPr="00F20326">
        <w:rPr>
          <w:color w:val="000000" w:themeColor="text1"/>
          <w:sz w:val="28"/>
          <w:szCs w:val="28"/>
        </w:rPr>
        <w:t>Sở</w:t>
      </w:r>
      <w:r w:rsidRPr="00F20326">
        <w:rPr>
          <w:color w:val="000000" w:themeColor="text1"/>
          <w:sz w:val="28"/>
          <w:szCs w:val="28"/>
        </w:rPr>
        <w:t xml:space="preserve"> Giáo dục và Đào tạo về H</w:t>
      </w:r>
      <w:r w:rsidRPr="00F20326">
        <w:rPr>
          <w:color w:val="000000" w:themeColor="text1"/>
          <w:sz w:val="28"/>
          <w:szCs w:val="28"/>
          <w:lang w:val="vi-VN"/>
        </w:rPr>
        <w:t>ướng dẫn thực hiện nhiệm vụ giáo dục tiểu học năm học 2021</w:t>
      </w:r>
      <w:r w:rsidRPr="00F20326">
        <w:rPr>
          <w:color w:val="000000" w:themeColor="text1"/>
          <w:sz w:val="28"/>
          <w:szCs w:val="28"/>
        </w:rPr>
        <w:t xml:space="preserve"> </w:t>
      </w:r>
      <w:r w:rsidRPr="00F20326">
        <w:rPr>
          <w:color w:val="000000" w:themeColor="text1"/>
          <w:sz w:val="28"/>
          <w:szCs w:val="28"/>
          <w:lang w:val="vi-VN"/>
        </w:rPr>
        <w:t>-</w:t>
      </w:r>
      <w:r w:rsidRPr="00F20326">
        <w:rPr>
          <w:color w:val="000000" w:themeColor="text1"/>
          <w:sz w:val="28"/>
          <w:szCs w:val="28"/>
        </w:rPr>
        <w:t xml:space="preserve"> </w:t>
      </w:r>
      <w:r w:rsidRPr="00F20326">
        <w:rPr>
          <w:color w:val="000000" w:themeColor="text1"/>
          <w:sz w:val="28"/>
          <w:szCs w:val="28"/>
          <w:lang w:val="vi-VN"/>
        </w:rPr>
        <w:t>2022</w:t>
      </w:r>
      <w:r w:rsidRPr="00F20326">
        <w:rPr>
          <w:color w:val="000000" w:themeColor="text1"/>
          <w:sz w:val="28"/>
          <w:szCs w:val="28"/>
        </w:rPr>
        <w:t>;</w:t>
      </w:r>
    </w:p>
    <w:p w14:paraId="0B5E2EC3" w14:textId="7BAC34C2" w:rsidR="004845D9" w:rsidRPr="00F20326" w:rsidRDefault="00DB21C8" w:rsidP="00F20326">
      <w:pPr>
        <w:keepNext/>
        <w:tabs>
          <w:tab w:val="left" w:pos="540"/>
          <w:tab w:val="left" w:pos="720"/>
        </w:tabs>
        <w:spacing w:before="120"/>
        <w:ind w:firstLine="709"/>
        <w:jc w:val="both"/>
        <w:rPr>
          <w:color w:val="000000" w:themeColor="text1"/>
          <w:spacing w:val="-2"/>
          <w:sz w:val="28"/>
          <w:szCs w:val="28"/>
        </w:rPr>
      </w:pPr>
      <w:r w:rsidRPr="00F20326">
        <w:rPr>
          <w:bCs/>
          <w:color w:val="000000" w:themeColor="text1"/>
          <w:sz w:val="28"/>
          <w:szCs w:val="28"/>
        </w:rPr>
        <w:t xml:space="preserve">Phòng </w:t>
      </w:r>
      <w:r w:rsidR="004845D9" w:rsidRPr="00F20326">
        <w:rPr>
          <w:bCs/>
          <w:color w:val="000000" w:themeColor="text1"/>
          <w:sz w:val="28"/>
          <w:szCs w:val="28"/>
        </w:rPr>
        <w:t>Giáo dục và Đào tạo (</w:t>
      </w:r>
      <w:r w:rsidRPr="00F20326">
        <w:rPr>
          <w:bCs/>
          <w:color w:val="000000" w:themeColor="text1"/>
          <w:sz w:val="28"/>
          <w:szCs w:val="28"/>
        </w:rPr>
        <w:t>Phòng</w:t>
      </w:r>
      <w:r w:rsidR="004845D9" w:rsidRPr="00F20326">
        <w:rPr>
          <w:bCs/>
          <w:color w:val="000000" w:themeColor="text1"/>
          <w:sz w:val="28"/>
          <w:szCs w:val="28"/>
        </w:rPr>
        <w:t xml:space="preserve"> GD</w:t>
      </w:r>
      <w:r w:rsidR="002541FE" w:rsidRPr="00F20326">
        <w:rPr>
          <w:bCs/>
          <w:color w:val="000000" w:themeColor="text1"/>
          <w:sz w:val="28"/>
          <w:szCs w:val="28"/>
        </w:rPr>
        <w:t>&amp;</w:t>
      </w:r>
      <w:r w:rsidR="004845D9" w:rsidRPr="00F20326">
        <w:rPr>
          <w:bCs/>
          <w:color w:val="000000" w:themeColor="text1"/>
          <w:sz w:val="28"/>
          <w:szCs w:val="28"/>
        </w:rPr>
        <w:t>ĐT)</w:t>
      </w:r>
      <w:r w:rsidR="004845D9" w:rsidRPr="00F20326">
        <w:rPr>
          <w:color w:val="000000" w:themeColor="text1"/>
          <w:spacing w:val="-2"/>
          <w:sz w:val="28"/>
          <w:szCs w:val="28"/>
        </w:rPr>
        <w:t xml:space="preserve"> hướng dẫn các </w:t>
      </w:r>
      <w:r w:rsidRPr="00F20326">
        <w:rPr>
          <w:color w:val="000000" w:themeColor="text1"/>
          <w:spacing w:val="-2"/>
          <w:sz w:val="28"/>
          <w:szCs w:val="28"/>
        </w:rPr>
        <w:t xml:space="preserve">trường </w:t>
      </w:r>
      <w:r w:rsidR="004845D9" w:rsidRPr="00F20326">
        <w:rPr>
          <w:color w:val="000000" w:themeColor="text1"/>
          <w:spacing w:val="-2"/>
          <w:sz w:val="28"/>
          <w:szCs w:val="28"/>
        </w:rPr>
        <w:t>thực hiện nhiệm vụ năm học 2021-2022 đối với c</w:t>
      </w:r>
      <w:r w:rsidRPr="00F20326">
        <w:rPr>
          <w:color w:val="000000" w:themeColor="text1"/>
          <w:spacing w:val="-2"/>
          <w:sz w:val="28"/>
          <w:szCs w:val="28"/>
        </w:rPr>
        <w:t>ấ</w:t>
      </w:r>
      <w:r w:rsidR="004845D9" w:rsidRPr="00F20326">
        <w:rPr>
          <w:color w:val="000000" w:themeColor="text1"/>
          <w:spacing w:val="-2"/>
          <w:sz w:val="28"/>
          <w:szCs w:val="28"/>
        </w:rPr>
        <w:t xml:space="preserve">p tiểu học như sau: </w:t>
      </w:r>
    </w:p>
    <w:bookmarkEnd w:id="0"/>
    <w:p w14:paraId="226420A6" w14:textId="77777777" w:rsidR="00DC4686" w:rsidRPr="00F20326" w:rsidRDefault="00DC4686" w:rsidP="00726E20">
      <w:pPr>
        <w:pStyle w:val="Title"/>
        <w:spacing w:before="120"/>
        <w:jc w:val="both"/>
        <w:rPr>
          <w:color w:val="000000" w:themeColor="text1"/>
          <w:szCs w:val="28"/>
        </w:rPr>
      </w:pPr>
      <w:r w:rsidRPr="00F20326">
        <w:rPr>
          <w:color w:val="000000" w:themeColor="text1"/>
          <w:szCs w:val="28"/>
        </w:rPr>
        <w:t>A. NHIỆM VỤ TRỌNG TÂM</w:t>
      </w:r>
    </w:p>
    <w:p w14:paraId="7645423D" w14:textId="77777777" w:rsidR="00DC4686" w:rsidRPr="00F20326" w:rsidRDefault="00DC4686" w:rsidP="00222AE4">
      <w:pPr>
        <w:pStyle w:val="Title"/>
        <w:spacing w:before="120"/>
        <w:ind w:firstLine="426"/>
        <w:jc w:val="both"/>
        <w:rPr>
          <w:b w:val="0"/>
          <w:bCs/>
          <w:color w:val="000000" w:themeColor="text1"/>
          <w:szCs w:val="28"/>
        </w:rPr>
      </w:pPr>
      <w:r w:rsidRPr="00F20326">
        <w:rPr>
          <w:b w:val="0"/>
          <w:bCs/>
          <w:color w:val="000000" w:themeColor="text1"/>
          <w:szCs w:val="28"/>
        </w:rPr>
        <w:t>1. Triển khai thực hiện bảo đảm chất lượng, hiệu quả</w:t>
      </w:r>
      <w:r w:rsidRPr="00F20326">
        <w:rPr>
          <w:b w:val="0"/>
          <w:bCs/>
          <w:color w:val="000000" w:themeColor="text1"/>
          <w:szCs w:val="28"/>
          <w:lang w:val="vi-VN"/>
        </w:rPr>
        <w:t xml:space="preserve"> Chương trình giáo dục phổ thông </w:t>
      </w:r>
      <w:r w:rsidRPr="00F20326">
        <w:rPr>
          <w:b w:val="0"/>
          <w:bCs/>
          <w:color w:val="000000" w:themeColor="text1"/>
          <w:szCs w:val="28"/>
        </w:rPr>
        <w:t xml:space="preserve">cấp tiểu học ban hành kèm theo Thông tư số 32/2018/TT-BGDĐT ngày 26/12/2018 của Bộ trưởng Bộ Giáo dục và Đào tạo (Chương trình giáo dục phổ thông </w:t>
      </w:r>
      <w:r w:rsidRPr="00F20326">
        <w:rPr>
          <w:b w:val="0"/>
          <w:bCs/>
          <w:color w:val="000000" w:themeColor="text1"/>
          <w:szCs w:val="28"/>
          <w:lang w:val="vi-VN"/>
        </w:rPr>
        <w:t>2018</w:t>
      </w:r>
      <w:r w:rsidRPr="00F20326">
        <w:rPr>
          <w:b w:val="0"/>
          <w:bCs/>
          <w:color w:val="000000" w:themeColor="text1"/>
          <w:szCs w:val="28"/>
        </w:rPr>
        <w:t xml:space="preserve">) đối với lớp 1, lớp 2 và </w:t>
      </w:r>
      <w:r w:rsidRPr="00F20326">
        <w:rPr>
          <w:b w:val="0"/>
          <w:bCs/>
          <w:color w:val="000000" w:themeColor="text1"/>
          <w:szCs w:val="28"/>
          <w:lang w:val="vi-VN"/>
        </w:rPr>
        <w:t>Chương trình giáo dục phổ thông cấp tiểu học ban hành theo Quyết định số 16/2006/QĐ-BGDĐT ngày 05/5/2006 (Chương trình giáo dục phổ thông 2006) từ lớp 3 đến lớp 5.</w:t>
      </w:r>
    </w:p>
    <w:p w14:paraId="5A0B185E" w14:textId="77777777" w:rsidR="00DC4686" w:rsidRPr="00F20326" w:rsidRDefault="00DC4686" w:rsidP="00222AE4">
      <w:pPr>
        <w:pStyle w:val="Title"/>
        <w:spacing w:before="120"/>
        <w:ind w:firstLine="426"/>
        <w:jc w:val="both"/>
        <w:rPr>
          <w:b w:val="0"/>
          <w:bCs/>
          <w:color w:val="000000" w:themeColor="text1"/>
          <w:szCs w:val="28"/>
        </w:rPr>
      </w:pPr>
      <w:r w:rsidRPr="00F20326">
        <w:rPr>
          <w:b w:val="0"/>
          <w:bCs/>
          <w:color w:val="000000" w:themeColor="text1"/>
          <w:szCs w:val="28"/>
        </w:rPr>
        <w:t xml:space="preserve">2. </w:t>
      </w:r>
      <w:r w:rsidRPr="00F20326">
        <w:rPr>
          <w:b w:val="0"/>
          <w:bCs/>
          <w:color w:val="000000" w:themeColor="text1"/>
          <w:spacing w:val="-6"/>
          <w:szCs w:val="28"/>
          <w:lang w:val="sq-AL"/>
        </w:rPr>
        <w:t xml:space="preserve">Chăm lo xây dựng và nâng cao chất lượng đội ngũ giáo viên và cán bộ quản lý; </w:t>
      </w:r>
      <w:r w:rsidRPr="00F20326">
        <w:rPr>
          <w:b w:val="0"/>
          <w:bCs/>
          <w:color w:val="000000" w:themeColor="text1"/>
          <w:szCs w:val="28"/>
          <w:lang w:val="vi-VN"/>
        </w:rPr>
        <w:t>rà soát, sắp xếp lại đội ngũ</w:t>
      </w:r>
      <w:r w:rsidRPr="00F20326">
        <w:rPr>
          <w:b w:val="0"/>
          <w:bCs/>
          <w:color w:val="000000" w:themeColor="text1"/>
          <w:szCs w:val="28"/>
        </w:rPr>
        <w:t xml:space="preserve"> giáo viên</w:t>
      </w:r>
      <w:r w:rsidRPr="00F20326">
        <w:rPr>
          <w:b w:val="0"/>
          <w:bCs/>
          <w:color w:val="000000" w:themeColor="text1"/>
          <w:szCs w:val="28"/>
          <w:lang w:val="vi-VN"/>
        </w:rPr>
        <w:t xml:space="preserve"> </w:t>
      </w:r>
      <w:r w:rsidRPr="00F20326">
        <w:rPr>
          <w:b w:val="0"/>
          <w:bCs/>
          <w:color w:val="000000" w:themeColor="text1"/>
          <w:spacing w:val="-6"/>
          <w:szCs w:val="28"/>
          <w:lang w:val="sq-AL"/>
        </w:rPr>
        <w:t xml:space="preserve">và cán bộ quản lí </w:t>
      </w:r>
      <w:r w:rsidRPr="00F20326">
        <w:rPr>
          <w:b w:val="0"/>
          <w:bCs/>
          <w:color w:val="000000" w:themeColor="text1"/>
          <w:spacing w:val="-6"/>
          <w:szCs w:val="28"/>
          <w:lang w:val="vi-VN"/>
        </w:rPr>
        <w:t>đ</w:t>
      </w:r>
      <w:r w:rsidRPr="00F20326">
        <w:rPr>
          <w:b w:val="0"/>
          <w:bCs/>
          <w:color w:val="000000" w:themeColor="text1"/>
          <w:spacing w:val="-6"/>
          <w:szCs w:val="28"/>
          <w:lang w:val="sq-AL"/>
        </w:rPr>
        <w:t xml:space="preserve">ảm bảo </w:t>
      </w:r>
      <w:r w:rsidRPr="00F20326">
        <w:rPr>
          <w:b w:val="0"/>
          <w:bCs/>
          <w:color w:val="000000" w:themeColor="text1"/>
          <w:szCs w:val="28"/>
          <w:lang w:val="vi-VN"/>
        </w:rPr>
        <w:t xml:space="preserve">đủ về số lượng, </w:t>
      </w:r>
      <w:r w:rsidRPr="00F20326">
        <w:rPr>
          <w:b w:val="0"/>
          <w:bCs/>
          <w:color w:val="000000" w:themeColor="text1"/>
          <w:spacing w:val="-6"/>
          <w:szCs w:val="28"/>
          <w:lang w:val="sq-AL"/>
        </w:rPr>
        <w:t>chuẩn hóa về trình độ đào tạo</w:t>
      </w:r>
      <w:r w:rsidRPr="00F20326">
        <w:rPr>
          <w:b w:val="0"/>
          <w:bCs/>
          <w:color w:val="000000" w:themeColor="text1"/>
          <w:szCs w:val="28"/>
          <w:lang w:val="vi-VN"/>
        </w:rPr>
        <w:t xml:space="preserve"> theo Luật giáo dục 2019</w:t>
      </w:r>
      <w:r w:rsidRPr="00F20326">
        <w:rPr>
          <w:b w:val="0"/>
          <w:bCs/>
          <w:color w:val="000000" w:themeColor="text1"/>
          <w:spacing w:val="-6"/>
          <w:szCs w:val="28"/>
          <w:lang w:val="sq-AL"/>
        </w:rPr>
        <w:t>, đồng bộ về cơ cấu, nâng cao chất lượng theo chuẩn nghề nghiệp;</w:t>
      </w:r>
      <w:r w:rsidRPr="00F20326">
        <w:rPr>
          <w:b w:val="0"/>
          <w:bCs/>
          <w:color w:val="000000" w:themeColor="text1"/>
          <w:szCs w:val="28"/>
          <w:lang w:val="vi-VN"/>
        </w:rPr>
        <w:t xml:space="preserve"> thực hiện xây dựng kế hoạch tuyển dụng, đào tạo, bồi dưỡng để có đủ </w:t>
      </w:r>
      <w:r w:rsidRPr="00F20326">
        <w:rPr>
          <w:b w:val="0"/>
          <w:bCs/>
          <w:color w:val="000000" w:themeColor="text1"/>
          <w:szCs w:val="28"/>
        </w:rPr>
        <w:t>giáo viên</w:t>
      </w:r>
      <w:r w:rsidRPr="00F20326">
        <w:rPr>
          <w:b w:val="0"/>
          <w:bCs/>
          <w:color w:val="000000" w:themeColor="text1"/>
          <w:szCs w:val="28"/>
          <w:lang w:val="vi-VN"/>
        </w:rPr>
        <w:t>, đảm bảo chất lượng dạy học các môn học theo chương trình giáo dục phổ thông</w:t>
      </w:r>
      <w:r w:rsidRPr="00F20326">
        <w:rPr>
          <w:b w:val="0"/>
          <w:bCs/>
          <w:color w:val="000000" w:themeColor="text1"/>
          <w:szCs w:val="28"/>
        </w:rPr>
        <w:t xml:space="preserve"> (CT GDPT)</w:t>
      </w:r>
      <w:r w:rsidRPr="00F20326">
        <w:rPr>
          <w:b w:val="0"/>
          <w:bCs/>
          <w:color w:val="000000" w:themeColor="text1"/>
          <w:szCs w:val="28"/>
          <w:lang w:val="vi-VN"/>
        </w:rPr>
        <w:t>, chú trọng chuẩn bị đội ngũ giáo viên dạy lớp 3 trong năm học 2022-2023 nhất là bố trí đủ giáo viên dạy học các môn Tin học và môn Ngoại ngữ</w:t>
      </w:r>
      <w:r w:rsidRPr="00F20326">
        <w:rPr>
          <w:b w:val="0"/>
          <w:bCs/>
          <w:color w:val="000000" w:themeColor="text1"/>
          <w:spacing w:val="-6"/>
          <w:szCs w:val="28"/>
          <w:lang w:val="sq-AL"/>
        </w:rPr>
        <w:t xml:space="preserve">; </w:t>
      </w:r>
      <w:r w:rsidRPr="00F20326">
        <w:rPr>
          <w:b w:val="0"/>
          <w:bCs/>
          <w:color w:val="000000" w:themeColor="text1"/>
          <w:spacing w:val="-6"/>
          <w:szCs w:val="28"/>
          <w:lang w:val="vi-VN"/>
        </w:rPr>
        <w:t xml:space="preserve">đảm bảo 100% giáo viên dạy học lớp 3 được bồi dưỡng theo quy định của </w:t>
      </w:r>
      <w:r w:rsidRPr="00F20326">
        <w:rPr>
          <w:b w:val="0"/>
          <w:bCs/>
          <w:color w:val="000000" w:themeColor="text1"/>
          <w:spacing w:val="-6"/>
          <w:szCs w:val="28"/>
        </w:rPr>
        <w:t xml:space="preserve">Bộ </w:t>
      </w:r>
      <w:r w:rsidRPr="00F20326">
        <w:rPr>
          <w:b w:val="0"/>
          <w:bCs/>
          <w:color w:val="000000" w:themeColor="text1"/>
          <w:szCs w:val="28"/>
        </w:rPr>
        <w:t>Giáo dục và Đào tạo (</w:t>
      </w:r>
      <w:r w:rsidRPr="00F20326">
        <w:rPr>
          <w:b w:val="0"/>
          <w:bCs/>
          <w:color w:val="000000" w:themeColor="text1"/>
          <w:spacing w:val="-6"/>
          <w:szCs w:val="28"/>
          <w:lang w:val="vi-VN"/>
        </w:rPr>
        <w:t>Bộ GDĐT</w:t>
      </w:r>
      <w:r w:rsidRPr="00F20326">
        <w:rPr>
          <w:b w:val="0"/>
          <w:bCs/>
          <w:color w:val="000000" w:themeColor="text1"/>
          <w:spacing w:val="-6"/>
          <w:szCs w:val="28"/>
        </w:rPr>
        <w:t>)</w:t>
      </w:r>
      <w:r w:rsidRPr="00F20326">
        <w:rPr>
          <w:b w:val="0"/>
          <w:bCs/>
          <w:color w:val="000000" w:themeColor="text1"/>
          <w:spacing w:val="-6"/>
          <w:szCs w:val="28"/>
          <w:lang w:val="vi-VN"/>
        </w:rPr>
        <w:t>.</w:t>
      </w:r>
      <w:r w:rsidRPr="00F20326">
        <w:rPr>
          <w:b w:val="0"/>
          <w:bCs/>
          <w:color w:val="000000" w:themeColor="text1"/>
          <w:spacing w:val="-6"/>
          <w:szCs w:val="28"/>
        </w:rPr>
        <w:t xml:space="preserve"> </w:t>
      </w:r>
    </w:p>
    <w:p w14:paraId="76B2B1E0" w14:textId="34EC7BD5" w:rsidR="00DC4686" w:rsidRPr="00F20326" w:rsidRDefault="00DC4686" w:rsidP="00222AE4">
      <w:pPr>
        <w:pStyle w:val="Title"/>
        <w:spacing w:before="120"/>
        <w:ind w:firstLine="426"/>
        <w:jc w:val="both"/>
        <w:rPr>
          <w:b w:val="0"/>
          <w:bCs/>
          <w:color w:val="000000" w:themeColor="text1"/>
          <w:szCs w:val="28"/>
        </w:rPr>
      </w:pPr>
      <w:r w:rsidRPr="00F20326">
        <w:rPr>
          <w:b w:val="0"/>
          <w:bCs/>
          <w:color w:val="000000" w:themeColor="text1"/>
          <w:szCs w:val="28"/>
        </w:rPr>
        <w:t xml:space="preserve">3. Tiếp tục thực hiện rà soát, dự báo quy mô phát triển giáo dục và bố trí quỹ đất để xây dựng trường, điểm trường, lớp học phù hợp, thuận lợi và đáp ứng nhu cầu người học; tăng cường cơ sở vật chất đáp ứng thực hiện Chương trình giáo dục phổ thông cấp tiểu học; quản lý, sử dụng hiệu quả cơ sở vật chất hiện có; khắc phục tình trạng trường lớp có quy mô lớp học và sĩ số học sinh vượt quá quy định, </w:t>
      </w:r>
      <w:r w:rsidRPr="00F20326">
        <w:rPr>
          <w:rFonts w:eastAsia="Arial"/>
          <w:b w:val="0"/>
          <w:bCs/>
          <w:color w:val="000000" w:themeColor="text1"/>
          <w:spacing w:val="-2"/>
          <w:szCs w:val="28"/>
          <w:shd w:val="clear" w:color="auto" w:fill="FFFFFF"/>
          <w:lang w:val="sq-AL"/>
        </w:rPr>
        <w:t xml:space="preserve">bảo đảm </w:t>
      </w:r>
      <w:r w:rsidR="002541FE" w:rsidRPr="00F20326">
        <w:rPr>
          <w:rFonts w:eastAsia="Arial"/>
          <w:b w:val="0"/>
          <w:bCs/>
          <w:color w:val="000000" w:themeColor="text1"/>
          <w:spacing w:val="-2"/>
          <w:szCs w:val="28"/>
          <w:shd w:val="clear" w:color="auto" w:fill="FFFFFF"/>
          <w:lang w:val="sq-AL"/>
        </w:rPr>
        <w:t xml:space="preserve">100% </w:t>
      </w:r>
      <w:r w:rsidRPr="00F20326">
        <w:rPr>
          <w:rFonts w:eastAsia="Arial"/>
          <w:b w:val="0"/>
          <w:bCs/>
          <w:color w:val="000000" w:themeColor="text1"/>
          <w:spacing w:val="-2"/>
          <w:szCs w:val="28"/>
          <w:shd w:val="clear" w:color="auto" w:fill="FFFFFF"/>
          <w:lang w:val="sq-AL"/>
        </w:rPr>
        <w:t>học sinh tiểu học được học 2 buổi/ngày theo yêu cầu của</w:t>
      </w:r>
      <w:r w:rsidRPr="00F20326">
        <w:rPr>
          <w:b w:val="0"/>
          <w:bCs/>
          <w:color w:val="000000" w:themeColor="text1"/>
          <w:szCs w:val="28"/>
        </w:rPr>
        <w:t xml:space="preserve"> CT GDPT 2018 theo lộ trình, đáp ứng mục tiêu giáo dục tiểu học là giáo dục bắt buộc theo quy định của Luật Giáo dục 2019. </w:t>
      </w:r>
    </w:p>
    <w:p w14:paraId="405ED583" w14:textId="204D6747" w:rsidR="00DC4686" w:rsidRPr="00F20326" w:rsidRDefault="00DC4686" w:rsidP="00222AE4">
      <w:pPr>
        <w:pStyle w:val="Title"/>
        <w:spacing w:before="120"/>
        <w:ind w:firstLine="426"/>
        <w:jc w:val="both"/>
        <w:rPr>
          <w:b w:val="0"/>
          <w:bCs/>
          <w:color w:val="000000" w:themeColor="text1"/>
          <w:szCs w:val="28"/>
        </w:rPr>
      </w:pPr>
      <w:r w:rsidRPr="00F20326">
        <w:rPr>
          <w:b w:val="0"/>
          <w:bCs/>
          <w:color w:val="000000" w:themeColor="text1"/>
          <w:szCs w:val="28"/>
        </w:rPr>
        <w:t xml:space="preserve">4. </w:t>
      </w:r>
      <w:r w:rsidRPr="00F20326">
        <w:rPr>
          <w:b w:val="0"/>
          <w:bCs/>
          <w:color w:val="000000" w:themeColor="text1"/>
          <w:szCs w:val="28"/>
          <w:lang w:val="vi-VN"/>
        </w:rPr>
        <w:t>Chú trọng đổi mới công tác quản lý, quản trị trường học</w:t>
      </w:r>
      <w:r w:rsidRPr="00F20326">
        <w:rPr>
          <w:rStyle w:val="FootnoteReference"/>
          <w:b w:val="0"/>
          <w:bCs/>
          <w:color w:val="000000" w:themeColor="text1"/>
          <w:szCs w:val="28"/>
          <w:lang w:val="vi-VN"/>
        </w:rPr>
        <w:footnoteReference w:id="1"/>
      </w:r>
      <w:r w:rsidRPr="00F20326">
        <w:rPr>
          <w:b w:val="0"/>
          <w:bCs/>
          <w:color w:val="000000" w:themeColor="text1"/>
          <w:szCs w:val="28"/>
          <w:lang w:val="vi-VN"/>
        </w:rPr>
        <w:t xml:space="preserve"> theo hướng đẩy mạnh phân cấp quản lí, tăng cường quyền tự chủ của nhà trường trong việc thực </w:t>
      </w:r>
      <w:r w:rsidRPr="00F20326">
        <w:rPr>
          <w:b w:val="0"/>
          <w:bCs/>
          <w:color w:val="000000" w:themeColor="text1"/>
          <w:szCs w:val="28"/>
          <w:lang w:val="vi-VN"/>
        </w:rPr>
        <w:lastRenderedPageBreak/>
        <w:t xml:space="preserve">hiện kế hoạch giáo dục </w:t>
      </w:r>
      <w:r w:rsidRPr="00F20326">
        <w:rPr>
          <w:b w:val="0"/>
          <w:bCs/>
          <w:color w:val="000000" w:themeColor="text1"/>
          <w:szCs w:val="28"/>
        </w:rPr>
        <w:t xml:space="preserve">nhà trường, </w:t>
      </w:r>
      <w:r w:rsidRPr="00F20326">
        <w:rPr>
          <w:b w:val="0"/>
          <w:bCs/>
          <w:color w:val="000000" w:themeColor="text1"/>
          <w:szCs w:val="28"/>
          <w:lang w:val="vi-VN"/>
        </w:rPr>
        <w:t>đi đôi với việc nâng cao năng lực quản trị nhà trường, gắn với trách nhiệm của người đứng đầu cơ sở giáo dục</w:t>
      </w:r>
      <w:r w:rsidRPr="00F20326">
        <w:rPr>
          <w:b w:val="0"/>
          <w:bCs/>
          <w:color w:val="000000" w:themeColor="text1"/>
          <w:szCs w:val="28"/>
        </w:rPr>
        <w:t xml:space="preserve">; </w:t>
      </w:r>
      <w:r w:rsidRPr="00F20326">
        <w:rPr>
          <w:rFonts w:eastAsia="Batang"/>
          <w:b w:val="0"/>
          <w:bCs/>
          <w:color w:val="000000" w:themeColor="text1"/>
          <w:szCs w:val="28"/>
          <w:lang w:val="vi-VN" w:eastAsia="ko-KR"/>
        </w:rPr>
        <w:t xml:space="preserve">phát huy tính chủ động, linh hoạt của nhà trường và năng lực tự chủ, sáng tạo của tổ chuyên môn, giáo viên trong việc thực hiện </w:t>
      </w:r>
      <w:r w:rsidRPr="00F20326">
        <w:rPr>
          <w:b w:val="0"/>
          <w:bCs/>
          <w:color w:val="000000" w:themeColor="text1"/>
          <w:szCs w:val="28"/>
        </w:rPr>
        <w:t xml:space="preserve">CT GDPT </w:t>
      </w:r>
      <w:r w:rsidRPr="00F20326">
        <w:rPr>
          <w:rFonts w:eastAsia="Batang"/>
          <w:b w:val="0"/>
          <w:bCs/>
          <w:color w:val="000000" w:themeColor="text1"/>
          <w:szCs w:val="28"/>
          <w:lang w:val="vi-VN" w:eastAsia="ko-KR"/>
        </w:rPr>
        <w:t xml:space="preserve">cấp tiểu học; khai thác, sử dụng </w:t>
      </w:r>
      <w:r w:rsidRPr="00F20326">
        <w:rPr>
          <w:b w:val="0"/>
          <w:bCs/>
          <w:color w:val="000000" w:themeColor="text1"/>
          <w:szCs w:val="28"/>
          <w:lang w:val="vi-VN"/>
        </w:rPr>
        <w:t xml:space="preserve">sách giáo khoa, </w:t>
      </w:r>
      <w:r w:rsidRPr="00F20326">
        <w:rPr>
          <w:rFonts w:eastAsia="Batang"/>
          <w:b w:val="0"/>
          <w:bCs/>
          <w:color w:val="000000" w:themeColor="text1"/>
          <w:szCs w:val="28"/>
          <w:lang w:val="vi-VN" w:eastAsia="ko-KR"/>
        </w:rPr>
        <w:t>các nguồn học liệu</w:t>
      </w:r>
      <w:r w:rsidRPr="00F20326">
        <w:rPr>
          <w:b w:val="0"/>
          <w:bCs/>
          <w:color w:val="000000" w:themeColor="text1"/>
          <w:szCs w:val="28"/>
          <w:lang w:val="vi-VN"/>
        </w:rPr>
        <w:t xml:space="preserve">, </w:t>
      </w:r>
      <w:r w:rsidRPr="00F20326">
        <w:rPr>
          <w:rFonts w:eastAsia="Batang"/>
          <w:b w:val="0"/>
          <w:bCs/>
          <w:color w:val="000000" w:themeColor="text1"/>
          <w:szCs w:val="28"/>
          <w:lang w:val="vi-VN" w:eastAsia="ko-KR"/>
        </w:rPr>
        <w:t>thiết bị dạy học hiệu quả</w:t>
      </w:r>
      <w:r w:rsidRPr="00F20326">
        <w:rPr>
          <w:b w:val="0"/>
          <w:bCs/>
          <w:color w:val="000000" w:themeColor="text1"/>
          <w:spacing w:val="-2"/>
          <w:szCs w:val="28"/>
          <w:lang w:val="vi-VN"/>
        </w:rPr>
        <w:t xml:space="preserve">, phù hợp thực tiễn; vận dụng linh hoạt các phương pháp, hình thức tổ chức dạy học nhằm phát triển năng lực, phẩm chất học sinh; </w:t>
      </w:r>
      <w:r w:rsidRPr="00F20326">
        <w:rPr>
          <w:b w:val="0"/>
          <w:color w:val="000000" w:themeColor="text1"/>
          <w:szCs w:val="28"/>
          <w:lang w:val="vi-VN"/>
        </w:rPr>
        <w:t xml:space="preserve">đổi mới </w:t>
      </w:r>
      <w:r w:rsidRPr="00F20326">
        <w:rPr>
          <w:b w:val="0"/>
          <w:color w:val="000000" w:themeColor="text1"/>
          <w:szCs w:val="28"/>
        </w:rPr>
        <w:t xml:space="preserve">hình thức tổ chức </w:t>
      </w:r>
      <w:r w:rsidRPr="00F20326">
        <w:rPr>
          <w:b w:val="0"/>
          <w:color w:val="000000" w:themeColor="text1"/>
          <w:szCs w:val="28"/>
          <w:lang w:val="vi-VN"/>
        </w:rPr>
        <w:t>kiểm tra - đánh giá</w:t>
      </w:r>
      <w:r w:rsidRPr="00F20326">
        <w:rPr>
          <w:b w:val="0"/>
          <w:color w:val="000000" w:themeColor="text1"/>
          <w:szCs w:val="28"/>
        </w:rPr>
        <w:t xml:space="preserve"> trên nền tảng giáo dục thông minh và theo định hướng chuẩn quốc tế; tiếp tục quan tâm</w:t>
      </w:r>
      <w:r w:rsidRPr="00F20326">
        <w:rPr>
          <w:b w:val="0"/>
          <w:color w:val="000000" w:themeColor="text1"/>
          <w:szCs w:val="28"/>
          <w:lang w:val="vi-VN"/>
        </w:rPr>
        <w:t xml:space="preserve"> giáo dục STEM, hoạt động học sinh tham gia nghiên cứu khoa học</w:t>
      </w:r>
      <w:r w:rsidRPr="00F20326">
        <w:rPr>
          <w:b w:val="0"/>
          <w:color w:val="000000" w:themeColor="text1"/>
          <w:szCs w:val="28"/>
        </w:rPr>
        <w:t>, giáo dục các kĩ năng phù hợp với thực tiễn cuộc sống</w:t>
      </w:r>
      <w:r w:rsidR="002541FE" w:rsidRPr="00F20326">
        <w:rPr>
          <w:b w:val="0"/>
          <w:color w:val="000000" w:themeColor="text1"/>
          <w:szCs w:val="28"/>
        </w:rPr>
        <w:t xml:space="preserve"> (Phòng GD&amp;ĐT tiếp tục phối hợp Phòng Kinh tế Quận 5 vận động nhà tài trợ trang bị các bộ dung cụ, thiết bị học tập khoa học kĩ thuật và tập huấn phương pháp giảng dạy, sử dụng các thiết bị cho trường)</w:t>
      </w:r>
      <w:r w:rsidRPr="00F20326">
        <w:rPr>
          <w:b w:val="0"/>
          <w:color w:val="000000" w:themeColor="text1"/>
          <w:szCs w:val="28"/>
        </w:rPr>
        <w:t xml:space="preserve">; </w:t>
      </w:r>
      <w:r w:rsidR="00066A1A" w:rsidRPr="00F20326">
        <w:rPr>
          <w:b w:val="0"/>
          <w:color w:val="000000" w:themeColor="text1"/>
          <w:szCs w:val="28"/>
        </w:rPr>
        <w:t xml:space="preserve">hiệu trưởng quan tâm công tác </w:t>
      </w:r>
      <w:r w:rsidRPr="00F20326">
        <w:rPr>
          <w:b w:val="0"/>
          <w:bCs/>
          <w:color w:val="000000" w:themeColor="text1"/>
          <w:spacing w:val="-2"/>
          <w:szCs w:val="28"/>
          <w:lang w:val="vi-VN"/>
        </w:rPr>
        <w:t>phối hợp giữa nhà trường, cha mẹ học sinh và các cơ quan, tổ chức có liên quan tại địa phương trong việc tổ chức thực hiện kế hoạch giáo dục của nhà trường.</w:t>
      </w:r>
      <w:r w:rsidRPr="00F20326">
        <w:rPr>
          <w:b w:val="0"/>
          <w:bCs/>
          <w:color w:val="000000" w:themeColor="text1"/>
          <w:spacing w:val="-2"/>
          <w:szCs w:val="28"/>
        </w:rPr>
        <w:t xml:space="preserve"> </w:t>
      </w:r>
    </w:p>
    <w:p w14:paraId="1131D53D" w14:textId="163B24B0" w:rsidR="00DC4686" w:rsidRPr="00F20326" w:rsidRDefault="00DC4686" w:rsidP="00222AE4">
      <w:pPr>
        <w:pStyle w:val="Title"/>
        <w:spacing w:before="120"/>
        <w:ind w:firstLine="426"/>
        <w:jc w:val="both"/>
        <w:rPr>
          <w:b w:val="0"/>
          <w:color w:val="000000" w:themeColor="text1"/>
          <w:szCs w:val="28"/>
        </w:rPr>
      </w:pPr>
      <w:r w:rsidRPr="00F20326">
        <w:rPr>
          <w:b w:val="0"/>
          <w:bCs/>
          <w:color w:val="000000" w:themeColor="text1"/>
          <w:szCs w:val="28"/>
        </w:rPr>
        <w:t xml:space="preserve">5. Đa dạng hóa các hình thức tổ chức dạy học để khắc phục, ứng phó với tác động của dịch Covid-19 đối với cấp tiểu học; các cơ sở giáo dục chuẩn bị tốt các điều kiện để triển khai thực hiện các hoạt động dạy học năm học 2021-2022 trong điều kiện diễn biến dịch Covid-19 phức tạp; chủ động có các phương án, kịch bản cụ thể để tổ chức dạy học phù hợp với tình hình dịch bệnh và khả năng đáp ứng của cơ sở giáo dục và điều kiện thực tế của người học; tổ chức xây dựng </w:t>
      </w:r>
      <w:r w:rsidR="009F18E6" w:rsidRPr="00F20326">
        <w:rPr>
          <w:b w:val="0"/>
          <w:bCs/>
          <w:color w:val="000000" w:themeColor="text1"/>
          <w:szCs w:val="28"/>
        </w:rPr>
        <w:t>thư viện</w:t>
      </w:r>
      <w:r w:rsidRPr="00F20326">
        <w:rPr>
          <w:b w:val="0"/>
          <w:bCs/>
          <w:color w:val="000000" w:themeColor="text1"/>
          <w:szCs w:val="28"/>
        </w:rPr>
        <w:t xml:space="preserve"> điện tử </w:t>
      </w:r>
      <w:r w:rsidR="009F18E6" w:rsidRPr="00F20326">
        <w:rPr>
          <w:b w:val="0"/>
          <w:bCs/>
          <w:color w:val="000000" w:themeColor="text1"/>
          <w:szCs w:val="28"/>
        </w:rPr>
        <w:t xml:space="preserve">bài dạy trực tuyến </w:t>
      </w:r>
      <w:r w:rsidRPr="00F20326">
        <w:rPr>
          <w:b w:val="0"/>
          <w:bCs/>
          <w:color w:val="000000" w:themeColor="text1"/>
          <w:szCs w:val="28"/>
        </w:rPr>
        <w:t xml:space="preserve">phù hợp để </w:t>
      </w:r>
      <w:r w:rsidR="009F18E6" w:rsidRPr="00F20326">
        <w:rPr>
          <w:b w:val="0"/>
          <w:bCs/>
          <w:color w:val="000000" w:themeColor="text1"/>
          <w:szCs w:val="28"/>
        </w:rPr>
        <w:t>đáp ứng tốt</w:t>
      </w:r>
      <w:r w:rsidRPr="00F20326">
        <w:rPr>
          <w:b w:val="0"/>
          <w:bCs/>
          <w:color w:val="000000" w:themeColor="text1"/>
          <w:szCs w:val="28"/>
        </w:rPr>
        <w:t xml:space="preserve"> cho việc tổ chức dạy học trực tuyến</w:t>
      </w:r>
      <w:r w:rsidR="009F18E6" w:rsidRPr="00F20326">
        <w:rPr>
          <w:b w:val="0"/>
          <w:bCs/>
          <w:color w:val="000000" w:themeColor="text1"/>
          <w:szCs w:val="28"/>
        </w:rPr>
        <w:t xml:space="preserve"> </w:t>
      </w:r>
      <w:r w:rsidRPr="00F20326">
        <w:rPr>
          <w:b w:val="0"/>
          <w:bCs/>
          <w:color w:val="000000" w:themeColor="text1"/>
          <w:szCs w:val="28"/>
        </w:rPr>
        <w:t xml:space="preserve">trong điều kiện dịch diễn biến phức tạp phải thực hiện giãn cách xã hội để đảm bảo thực hiện theo phương châm “tạm dừng đến trường, không dừng học” của Ngành Giáo dục. </w:t>
      </w:r>
    </w:p>
    <w:p w14:paraId="3FCE460C" w14:textId="5BDA469D" w:rsidR="00DC4686" w:rsidRPr="00F20326" w:rsidRDefault="00DC4686" w:rsidP="00222AE4">
      <w:pPr>
        <w:pStyle w:val="Title"/>
        <w:spacing w:before="120"/>
        <w:ind w:firstLine="426"/>
        <w:jc w:val="both"/>
        <w:rPr>
          <w:b w:val="0"/>
          <w:bCs/>
          <w:color w:val="000000" w:themeColor="text1"/>
          <w:szCs w:val="28"/>
        </w:rPr>
      </w:pPr>
      <w:r w:rsidRPr="00F20326">
        <w:rPr>
          <w:b w:val="0"/>
          <w:bCs/>
          <w:color w:val="000000" w:themeColor="text1"/>
          <w:szCs w:val="28"/>
        </w:rPr>
        <w:t xml:space="preserve">6. Tiếp tục triển khai thực hiện Đề án dạy học ngoại ngữ trong hệ thống giáo dục quốc dân ban hành theo Quyết định số 2080/QĐ-TTg ngày 22/12/2017 của Thủ tướng chính phủ trên địa bàn Thành phố Hồ Chí Minh giai đoạn 2019-2025; triển khai thực hiện các đề án của </w:t>
      </w:r>
      <w:r w:rsidR="009F18E6" w:rsidRPr="00F20326">
        <w:rPr>
          <w:b w:val="0"/>
          <w:bCs/>
          <w:color w:val="000000" w:themeColor="text1"/>
          <w:szCs w:val="28"/>
        </w:rPr>
        <w:t xml:space="preserve">Ủy </w:t>
      </w:r>
      <w:r w:rsidRPr="00F20326">
        <w:rPr>
          <w:b w:val="0"/>
          <w:bCs/>
          <w:color w:val="000000" w:themeColor="text1"/>
          <w:szCs w:val="28"/>
        </w:rPr>
        <w:t xml:space="preserve">ban nhân dân Thành phố Hồ Chí Minh: Đề án </w:t>
      </w:r>
      <w:r w:rsidRPr="00F20326">
        <w:rPr>
          <w:rStyle w:val="FootnoteReference"/>
          <w:b w:val="0"/>
          <w:bCs/>
          <w:color w:val="000000" w:themeColor="text1"/>
          <w:szCs w:val="28"/>
        </w:rPr>
        <w:footnoteReference w:id="2"/>
      </w:r>
      <w:r w:rsidRPr="00F20326">
        <w:rPr>
          <w:b w:val="0"/>
          <w:bCs/>
          <w:color w:val="000000" w:themeColor="text1"/>
          <w:szCs w:val="28"/>
        </w:rPr>
        <w:t xml:space="preserve">“Nâng cao năng lực, kĩ năng ứng dụng Tin học cho học sinh phổ thông Thành phố Hồ Chí Minh theo định hướng chuẩn quốc tế, giai đoạn 2021 - 2030”; Đề án </w:t>
      </w:r>
      <w:r w:rsidRPr="00F20326">
        <w:rPr>
          <w:rStyle w:val="FootnoteReference"/>
          <w:b w:val="0"/>
          <w:bCs/>
          <w:color w:val="000000" w:themeColor="text1"/>
          <w:szCs w:val="28"/>
        </w:rPr>
        <w:footnoteReference w:id="3"/>
      </w:r>
      <w:r w:rsidRPr="00F20326">
        <w:rPr>
          <w:b w:val="0"/>
          <w:bCs/>
          <w:color w:val="000000" w:themeColor="text1"/>
          <w:szCs w:val="28"/>
        </w:rPr>
        <w:t>“Giáo dục thông minh và học tập suốt đời tại Thành phố Hồ Chí Minh giai đoạn 2021 – 2030”.</w:t>
      </w:r>
    </w:p>
    <w:p w14:paraId="67621FBC" w14:textId="77777777" w:rsidR="00DC4686" w:rsidRPr="00F20326" w:rsidRDefault="00DC4686" w:rsidP="00222AE4">
      <w:pPr>
        <w:pStyle w:val="Title"/>
        <w:spacing w:before="120"/>
        <w:ind w:firstLine="426"/>
        <w:jc w:val="both"/>
        <w:rPr>
          <w:b w:val="0"/>
          <w:bCs/>
          <w:color w:val="000000" w:themeColor="text1"/>
          <w:szCs w:val="28"/>
        </w:rPr>
      </w:pPr>
      <w:r w:rsidRPr="00F20326">
        <w:rPr>
          <w:b w:val="0"/>
          <w:bCs/>
          <w:color w:val="000000" w:themeColor="text1"/>
          <w:szCs w:val="28"/>
        </w:rPr>
        <w:t xml:space="preserve">7. </w:t>
      </w:r>
      <w:r w:rsidRPr="00F20326">
        <w:rPr>
          <w:b w:val="0"/>
          <w:bCs/>
          <w:color w:val="000000" w:themeColor="text1"/>
          <w:szCs w:val="28"/>
          <w:lang w:val="vi-VN"/>
        </w:rPr>
        <w:t xml:space="preserve">Tăng cường nền nếp, kỷ cương, nâng cao chất lượng, hiệu quả các hoạt động giáo dục trong các cơ sở giáo dục tiểu học. </w:t>
      </w:r>
      <w:r w:rsidRPr="00F20326">
        <w:rPr>
          <w:b w:val="0"/>
          <w:bCs/>
          <w:color w:val="000000" w:themeColor="text1"/>
          <w:szCs w:val="28"/>
        </w:rPr>
        <w:t xml:space="preserve">Nâng cao đạo đức nhà giáo. </w:t>
      </w:r>
      <w:r w:rsidRPr="00F20326">
        <w:rPr>
          <w:b w:val="0"/>
          <w:bCs/>
          <w:color w:val="000000" w:themeColor="text1"/>
          <w:szCs w:val="28"/>
          <w:lang w:val="vi-VN"/>
        </w:rPr>
        <w:t>Chú trọng kết hợp dạy chữ với dạy người, giáo dục ý thức, trách nhiệm của công dân đối với gia đình - nhà trường - xã hội cho học sinh tiểu học. Thực hiện tốt các cuộc vận động, các phong trào thi đua của ngành phù hợp điều kiện từng địa phương</w:t>
      </w:r>
      <w:r w:rsidRPr="00F20326">
        <w:rPr>
          <w:b w:val="0"/>
          <w:bCs/>
          <w:color w:val="000000" w:themeColor="text1"/>
          <w:szCs w:val="28"/>
        </w:rPr>
        <w:t>, đơn vị.</w:t>
      </w:r>
    </w:p>
    <w:p w14:paraId="3A686649" w14:textId="6054F1DE" w:rsidR="00DC4686" w:rsidRPr="00F20326" w:rsidRDefault="00222AE4" w:rsidP="00222AE4">
      <w:pPr>
        <w:pStyle w:val="Title"/>
        <w:spacing w:before="120"/>
        <w:jc w:val="both"/>
        <w:rPr>
          <w:color w:val="000000" w:themeColor="text1"/>
          <w:szCs w:val="28"/>
        </w:rPr>
      </w:pPr>
      <w:r>
        <w:rPr>
          <w:color w:val="000000" w:themeColor="text1"/>
          <w:szCs w:val="28"/>
        </w:rPr>
        <w:lastRenderedPageBreak/>
        <w:t xml:space="preserve">B. </w:t>
      </w:r>
      <w:r w:rsidR="00DC4686" w:rsidRPr="00F20326">
        <w:rPr>
          <w:color w:val="000000" w:themeColor="text1"/>
          <w:szCs w:val="28"/>
        </w:rPr>
        <w:t>NHIỆM VỤ CỤ THỂ VÀ GIẢI PHÁP THỰC HIỆN</w:t>
      </w:r>
    </w:p>
    <w:p w14:paraId="5228C314" w14:textId="3FE4CB85" w:rsidR="00DC4686" w:rsidRPr="00F20326" w:rsidRDefault="00222AE4" w:rsidP="00222AE4">
      <w:pPr>
        <w:spacing w:before="120"/>
        <w:jc w:val="both"/>
        <w:rPr>
          <w:b/>
          <w:i/>
          <w:color w:val="000000" w:themeColor="text1"/>
          <w:sz w:val="28"/>
          <w:szCs w:val="28"/>
          <w:lang w:val="vi-VN"/>
        </w:rPr>
      </w:pPr>
      <w:r>
        <w:rPr>
          <w:b/>
          <w:bCs/>
          <w:iCs/>
          <w:color w:val="000000" w:themeColor="text1"/>
          <w:spacing w:val="-2"/>
          <w:sz w:val="28"/>
          <w:szCs w:val="28"/>
        </w:rPr>
        <w:t xml:space="preserve">I. </w:t>
      </w:r>
      <w:r w:rsidR="00DC4686" w:rsidRPr="00F20326">
        <w:rPr>
          <w:b/>
          <w:bCs/>
          <w:iCs/>
          <w:color w:val="000000" w:themeColor="text1"/>
          <w:spacing w:val="-2"/>
          <w:sz w:val="28"/>
          <w:szCs w:val="28"/>
          <w:lang w:val="vi-VN"/>
        </w:rPr>
        <w:t>Thực</w:t>
      </w:r>
      <w:r w:rsidR="00DC4686" w:rsidRPr="00F20326">
        <w:rPr>
          <w:b/>
          <w:color w:val="000000" w:themeColor="text1"/>
          <w:sz w:val="28"/>
          <w:szCs w:val="28"/>
          <w:lang w:val="vi-VN"/>
        </w:rPr>
        <w:t xml:space="preserve"> hiện Chương trình giáo dục phổ thông cấp tiểu học</w:t>
      </w:r>
    </w:p>
    <w:p w14:paraId="00D0B7D4" w14:textId="0F020707" w:rsidR="00DC4686" w:rsidRPr="00F20326" w:rsidRDefault="00222AE4" w:rsidP="00222AE4">
      <w:pPr>
        <w:spacing w:before="120"/>
        <w:ind w:firstLine="426"/>
        <w:jc w:val="both"/>
        <w:rPr>
          <w:b/>
          <w:bCs/>
          <w:iCs/>
          <w:color w:val="000000" w:themeColor="text1"/>
          <w:sz w:val="28"/>
          <w:szCs w:val="28"/>
          <w:lang w:val="vi-VN"/>
        </w:rPr>
      </w:pPr>
      <w:r>
        <w:rPr>
          <w:b/>
          <w:bCs/>
          <w:iCs/>
          <w:color w:val="000000" w:themeColor="text1"/>
          <w:spacing w:val="-2"/>
          <w:sz w:val="28"/>
          <w:szCs w:val="28"/>
        </w:rPr>
        <w:t xml:space="preserve">1. </w:t>
      </w:r>
      <w:r w:rsidR="00DC4686" w:rsidRPr="00F20326">
        <w:rPr>
          <w:b/>
          <w:bCs/>
          <w:iCs/>
          <w:color w:val="000000" w:themeColor="text1"/>
          <w:spacing w:val="-2"/>
          <w:sz w:val="28"/>
          <w:szCs w:val="28"/>
          <w:lang w:val="vi-VN"/>
        </w:rPr>
        <w:t>Chủ động thực hiện các giải pháp hạn chế tác động của dịch Covid-19</w:t>
      </w:r>
      <w:r w:rsidR="00DC4686" w:rsidRPr="00F20326">
        <w:rPr>
          <w:b/>
          <w:bCs/>
          <w:iCs/>
          <w:color w:val="000000" w:themeColor="text1"/>
          <w:spacing w:val="-2"/>
          <w:sz w:val="28"/>
          <w:szCs w:val="28"/>
        </w:rPr>
        <w:t>.</w:t>
      </w:r>
    </w:p>
    <w:p w14:paraId="6228E028" w14:textId="0231A29B" w:rsidR="00DC4686" w:rsidRPr="00F20326" w:rsidRDefault="00DC4686" w:rsidP="00222AE4">
      <w:pPr>
        <w:spacing w:before="120"/>
        <w:ind w:firstLine="426"/>
        <w:jc w:val="both"/>
        <w:outlineLvl w:val="0"/>
        <w:rPr>
          <w:color w:val="000000" w:themeColor="text1"/>
          <w:spacing w:val="-2"/>
          <w:sz w:val="28"/>
          <w:szCs w:val="28"/>
        </w:rPr>
      </w:pPr>
      <w:r w:rsidRPr="00F20326">
        <w:rPr>
          <w:color w:val="000000" w:themeColor="text1"/>
          <w:spacing w:val="-2"/>
          <w:sz w:val="28"/>
          <w:szCs w:val="28"/>
        </w:rPr>
        <w:t xml:space="preserve">Các </w:t>
      </w:r>
      <w:r w:rsidR="009F18E6" w:rsidRPr="00F20326">
        <w:rPr>
          <w:color w:val="000000" w:themeColor="text1"/>
          <w:spacing w:val="-2"/>
          <w:sz w:val="28"/>
          <w:szCs w:val="28"/>
        </w:rPr>
        <w:t>trường</w:t>
      </w:r>
      <w:r w:rsidRPr="00F20326">
        <w:rPr>
          <w:color w:val="000000" w:themeColor="text1"/>
          <w:spacing w:val="-2"/>
          <w:sz w:val="28"/>
          <w:szCs w:val="28"/>
        </w:rPr>
        <w:t xml:space="preserve"> tham mưu Uỷ ban Nhân dân quận</w:t>
      </w:r>
      <w:r w:rsidR="009F18E6" w:rsidRPr="00F20326">
        <w:rPr>
          <w:color w:val="000000" w:themeColor="text1"/>
          <w:spacing w:val="-2"/>
          <w:sz w:val="28"/>
          <w:szCs w:val="28"/>
        </w:rPr>
        <w:t xml:space="preserve"> (thông qua Phòng Tài chính - Kế hoạch) để được cấp kinh phí</w:t>
      </w:r>
      <w:r w:rsidRPr="00F20326">
        <w:rPr>
          <w:color w:val="000000" w:themeColor="text1"/>
          <w:spacing w:val="-2"/>
          <w:sz w:val="28"/>
          <w:szCs w:val="28"/>
        </w:rPr>
        <w:t xml:space="preserve"> sửa chữa, cải tạo trường lớp sau thời gian trưng dụng cho công tác phòng chống dịch;</w:t>
      </w:r>
      <w:r w:rsidR="005057C2" w:rsidRPr="00F20326">
        <w:rPr>
          <w:color w:val="000000" w:themeColor="text1"/>
          <w:spacing w:val="-2"/>
          <w:sz w:val="28"/>
          <w:szCs w:val="28"/>
        </w:rPr>
        <w:t xml:space="preserve"> tổ chức</w:t>
      </w:r>
      <w:r w:rsidRPr="00F20326">
        <w:rPr>
          <w:color w:val="000000" w:themeColor="text1"/>
          <w:spacing w:val="-2"/>
          <w:sz w:val="28"/>
          <w:szCs w:val="28"/>
        </w:rPr>
        <w:t xml:space="preserve"> t</w:t>
      </w:r>
      <w:r w:rsidRPr="00F20326">
        <w:rPr>
          <w:color w:val="000000" w:themeColor="text1"/>
          <w:spacing w:val="-2"/>
          <w:sz w:val="28"/>
          <w:szCs w:val="28"/>
          <w:lang w:val="vi-VN"/>
        </w:rPr>
        <w:t xml:space="preserve">ập huấn cho 100% </w:t>
      </w:r>
      <w:r w:rsidRPr="00F20326">
        <w:rPr>
          <w:color w:val="000000" w:themeColor="text1"/>
          <w:spacing w:val="-2"/>
          <w:sz w:val="28"/>
          <w:szCs w:val="28"/>
        </w:rPr>
        <w:t xml:space="preserve">cán bộ quản lí, giáo viên, nhân viên </w:t>
      </w:r>
      <w:r w:rsidRPr="00F20326">
        <w:rPr>
          <w:color w:val="000000" w:themeColor="text1"/>
          <w:spacing w:val="-2"/>
          <w:sz w:val="28"/>
          <w:szCs w:val="28"/>
          <w:lang w:val="vi-VN"/>
        </w:rPr>
        <w:t xml:space="preserve">để thống nhất các biện pháp </w:t>
      </w:r>
      <w:r w:rsidRPr="00F20326">
        <w:rPr>
          <w:color w:val="000000" w:themeColor="text1"/>
          <w:spacing w:val="-2"/>
          <w:sz w:val="28"/>
          <w:szCs w:val="28"/>
        </w:rPr>
        <w:t>phòng</w:t>
      </w:r>
      <w:r w:rsidRPr="00F20326">
        <w:rPr>
          <w:color w:val="000000" w:themeColor="text1"/>
          <w:spacing w:val="-2"/>
          <w:sz w:val="28"/>
          <w:szCs w:val="28"/>
          <w:lang w:val="vi-VN"/>
        </w:rPr>
        <w:t xml:space="preserve"> dịch</w:t>
      </w:r>
      <w:r w:rsidRPr="00F20326">
        <w:rPr>
          <w:color w:val="000000" w:themeColor="text1"/>
          <w:spacing w:val="-2"/>
          <w:sz w:val="28"/>
          <w:szCs w:val="28"/>
        </w:rPr>
        <w:t xml:space="preserve"> theo Bộ Tiêu chí;</w:t>
      </w:r>
      <w:r w:rsidRPr="00F20326">
        <w:rPr>
          <w:color w:val="000000" w:themeColor="text1"/>
          <w:spacing w:val="-2"/>
          <w:sz w:val="28"/>
          <w:szCs w:val="28"/>
          <w:lang w:val="vi-VN"/>
        </w:rPr>
        <w:t xml:space="preserve"> phối hợp </w:t>
      </w:r>
      <w:r w:rsidRPr="00F20326">
        <w:rPr>
          <w:color w:val="000000" w:themeColor="text1"/>
          <w:spacing w:val="-2"/>
          <w:sz w:val="28"/>
          <w:szCs w:val="28"/>
        </w:rPr>
        <w:t xml:space="preserve">Y tế địa phương </w:t>
      </w:r>
      <w:r w:rsidRPr="00F20326">
        <w:rPr>
          <w:color w:val="000000" w:themeColor="text1"/>
          <w:spacing w:val="-2"/>
          <w:sz w:val="28"/>
          <w:szCs w:val="28"/>
          <w:lang w:val="vi-VN"/>
        </w:rPr>
        <w:t>khử khuẩn, vệ sinh trường lớp, trang bị đầy đủ các điều kiện</w:t>
      </w:r>
      <w:r w:rsidRPr="00F20326">
        <w:rPr>
          <w:color w:val="000000" w:themeColor="text1"/>
          <w:spacing w:val="-2"/>
          <w:sz w:val="28"/>
          <w:szCs w:val="28"/>
        </w:rPr>
        <w:t>, vật tư y tế</w:t>
      </w:r>
      <w:r w:rsidRPr="00F20326">
        <w:rPr>
          <w:color w:val="000000" w:themeColor="text1"/>
          <w:spacing w:val="-2"/>
          <w:sz w:val="28"/>
          <w:szCs w:val="28"/>
          <w:lang w:val="vi-VN"/>
        </w:rPr>
        <w:t xml:space="preserve"> cần thiết</w:t>
      </w:r>
      <w:r w:rsidRPr="00F20326">
        <w:rPr>
          <w:color w:val="000000" w:themeColor="text1"/>
          <w:spacing w:val="-2"/>
          <w:sz w:val="28"/>
          <w:szCs w:val="28"/>
        </w:rPr>
        <w:t>.</w:t>
      </w:r>
    </w:p>
    <w:p w14:paraId="552C5BD0" w14:textId="77777777" w:rsidR="00DC4686" w:rsidRPr="00F20326" w:rsidRDefault="00DC4686" w:rsidP="00222AE4">
      <w:pPr>
        <w:spacing w:before="120"/>
        <w:ind w:firstLine="426"/>
        <w:jc w:val="both"/>
        <w:outlineLvl w:val="0"/>
        <w:rPr>
          <w:color w:val="000000" w:themeColor="text1"/>
          <w:spacing w:val="-2"/>
          <w:sz w:val="28"/>
          <w:szCs w:val="28"/>
          <w:lang w:val="vi-VN"/>
        </w:rPr>
      </w:pPr>
      <w:r w:rsidRPr="00F20326">
        <w:rPr>
          <w:color w:val="000000" w:themeColor="text1"/>
          <w:spacing w:val="-2"/>
          <w:sz w:val="28"/>
          <w:szCs w:val="28"/>
        </w:rPr>
        <w:t>Rà soát việc tiêm ngừa vắc xin cho cán bộ quản lí, giáo viên, nhân viên có giải pháp hỗ trợ cho đội ngũ và học sinh đang cách li, điều trị; chăm lo đời sống cho đội ngũ, nhất là những thầy cô giáo bị ảnh hưởng sức khỏe do nhiễm bệnh, ảnh hưởng tác động từ dịch bệnh,…</w:t>
      </w:r>
    </w:p>
    <w:p w14:paraId="21CB147B" w14:textId="77777777" w:rsidR="00DC4686" w:rsidRPr="00F20326" w:rsidRDefault="00DC4686" w:rsidP="00222AE4">
      <w:pPr>
        <w:spacing w:before="120"/>
        <w:ind w:firstLine="426"/>
        <w:jc w:val="both"/>
        <w:outlineLvl w:val="0"/>
        <w:rPr>
          <w:color w:val="000000" w:themeColor="text1"/>
          <w:spacing w:val="-2"/>
          <w:sz w:val="28"/>
          <w:szCs w:val="28"/>
        </w:rPr>
      </w:pPr>
      <w:r w:rsidRPr="00F20326">
        <w:rPr>
          <w:color w:val="000000" w:themeColor="text1"/>
          <w:spacing w:val="-2"/>
          <w:sz w:val="28"/>
          <w:szCs w:val="28"/>
        </w:rPr>
        <w:t>Thích ứng, chuyển sang hình thức học tập trên môi trường internet thông qua các ứng dụng điện thoại, nền tảng mạng xã hội và truyền hình,…ngay từ đầu năm học, đảm bảo an toàn học tập trên không gian mạng; thực hiện ghi hình các tiết dạy</w:t>
      </w:r>
      <w:r w:rsidRPr="00F20326">
        <w:rPr>
          <w:rStyle w:val="FootnoteReference"/>
          <w:color w:val="000000" w:themeColor="text1"/>
          <w:spacing w:val="-2"/>
          <w:sz w:val="28"/>
          <w:szCs w:val="28"/>
        </w:rPr>
        <w:footnoteReference w:id="4"/>
      </w:r>
      <w:r w:rsidRPr="00F20326">
        <w:rPr>
          <w:color w:val="000000" w:themeColor="text1"/>
          <w:spacing w:val="-2"/>
          <w:sz w:val="28"/>
          <w:szCs w:val="28"/>
        </w:rPr>
        <w:t xml:space="preserve"> phục vụ dạy học qua internet và tổ chức dạy học trên môi trường internet</w:t>
      </w:r>
      <w:r w:rsidRPr="00F20326">
        <w:rPr>
          <w:rStyle w:val="FootnoteReference"/>
          <w:color w:val="000000" w:themeColor="text1"/>
          <w:spacing w:val="-2"/>
          <w:sz w:val="28"/>
          <w:szCs w:val="28"/>
        </w:rPr>
        <w:footnoteReference w:id="5"/>
      </w:r>
      <w:r w:rsidRPr="00F20326">
        <w:rPr>
          <w:color w:val="000000" w:themeColor="text1"/>
          <w:spacing w:val="-2"/>
          <w:sz w:val="28"/>
          <w:szCs w:val="28"/>
        </w:rPr>
        <w:t xml:space="preserve"> trong giai đoạn học sinh tạm ngừng đến trường trong năm học 2021-2022.</w:t>
      </w:r>
    </w:p>
    <w:p w14:paraId="06DD64F7" w14:textId="77777777" w:rsidR="00DC4686" w:rsidRPr="00F20326" w:rsidRDefault="00DC4686" w:rsidP="00222AE4">
      <w:pPr>
        <w:spacing w:before="120"/>
        <w:ind w:firstLine="426"/>
        <w:jc w:val="both"/>
        <w:outlineLvl w:val="0"/>
        <w:rPr>
          <w:color w:val="000000" w:themeColor="text1"/>
          <w:sz w:val="28"/>
          <w:szCs w:val="28"/>
        </w:rPr>
      </w:pPr>
      <w:r w:rsidRPr="00F20326">
        <w:rPr>
          <w:color w:val="000000" w:themeColor="text1"/>
          <w:sz w:val="28"/>
          <w:szCs w:val="28"/>
        </w:rPr>
        <w:t>Chủ động rà soát học sinh không có điều kiện học tập trực tuyến để xây dựng nhiều hình thức tổ chức, giải pháp dạy học phù hợp để giúp cho các học sinh không có mặt tại thành phố, không có phương tiện, thiết bị vẫn có thể học tập; không gây áp lực về kiểm tra đánh giá, không gây căng thẳng cho học sinh. Bên cạnh đó, huy động mọi nguồn lực xã hội để hỗ trợ học sinh khó khăn, thiếu điều kiện và thiết bị học tập trực tuyến, không để học sinh bị bỏ lại phía sau vì thiếu thiết bị học tập.</w:t>
      </w:r>
    </w:p>
    <w:p w14:paraId="767706A2" w14:textId="3920AEFF" w:rsidR="00DC4686" w:rsidRPr="00F20326" w:rsidRDefault="00DC4686" w:rsidP="00222AE4">
      <w:pPr>
        <w:spacing w:before="120"/>
        <w:ind w:firstLine="426"/>
        <w:jc w:val="both"/>
        <w:outlineLvl w:val="0"/>
        <w:rPr>
          <w:color w:val="000000" w:themeColor="text1"/>
          <w:sz w:val="28"/>
          <w:szCs w:val="28"/>
        </w:rPr>
      </w:pPr>
      <w:r w:rsidRPr="00F20326">
        <w:rPr>
          <w:color w:val="000000" w:themeColor="text1"/>
          <w:sz w:val="28"/>
          <w:szCs w:val="28"/>
        </w:rPr>
        <w:t xml:space="preserve">Thực hiện công văn 2337/SGDĐT-GDTH ngày 25/8/2021 của Sở Giáo dục và Đào tạo Về hướng dẫn </w:t>
      </w:r>
      <w:bookmarkStart w:id="2" w:name="_Hlk80171333"/>
      <w:r w:rsidRPr="00F20326">
        <w:rPr>
          <w:color w:val="000000" w:themeColor="text1"/>
          <w:sz w:val="28"/>
          <w:szCs w:val="28"/>
        </w:rPr>
        <w:t>tiếp nhận, tạo điều kiện cho học sinh phổ thông được học tập tại nơi cư trú do tình hình dịch Covid -19</w:t>
      </w:r>
      <w:bookmarkEnd w:id="2"/>
      <w:r w:rsidRPr="00F20326">
        <w:rPr>
          <w:bCs/>
          <w:color w:val="000000" w:themeColor="text1"/>
          <w:sz w:val="28"/>
          <w:szCs w:val="28"/>
        </w:rPr>
        <w:t>, chỉ đạo giáo viên rà soát</w:t>
      </w:r>
      <w:r w:rsidRPr="00F20326">
        <w:rPr>
          <w:color w:val="000000" w:themeColor="text1"/>
          <w:sz w:val="28"/>
          <w:szCs w:val="28"/>
        </w:rPr>
        <w:t xml:space="preserve"> danh sách học sinh không ra lớp, về quê để hướng dẫn học sinh đăng kí học tạm nơi cư trú.         </w:t>
      </w:r>
    </w:p>
    <w:p w14:paraId="4F4669D0" w14:textId="33ED3535" w:rsidR="00DC4686" w:rsidRPr="00F20326" w:rsidRDefault="00DC4686" w:rsidP="00222AE4">
      <w:pPr>
        <w:spacing w:before="120"/>
        <w:ind w:firstLine="426"/>
        <w:jc w:val="both"/>
        <w:outlineLvl w:val="0"/>
        <w:rPr>
          <w:color w:val="000000" w:themeColor="text1"/>
          <w:spacing w:val="-2"/>
          <w:sz w:val="28"/>
          <w:szCs w:val="28"/>
        </w:rPr>
      </w:pPr>
      <w:r w:rsidRPr="00F20326">
        <w:rPr>
          <w:rFonts w:eastAsia="Arial"/>
          <w:color w:val="000000" w:themeColor="text1"/>
          <w:sz w:val="28"/>
          <w:szCs w:val="28"/>
        </w:rPr>
        <w:t>Hiệu trưởng tổ chức họp cha mẹ học sinh hoặc người thân của các em để thống nhất kế hoạch học tập, vận động và hướng dẫn phụ huynh tham gia học tập cùng con, xây dựng một số đoạn phim hướng dẫn học qua môi trường internet.</w:t>
      </w:r>
    </w:p>
    <w:p w14:paraId="5B563F3B" w14:textId="77777777" w:rsidR="00DC4686" w:rsidRPr="00F20326" w:rsidRDefault="00DC4686" w:rsidP="00222AE4">
      <w:pPr>
        <w:spacing w:before="120"/>
        <w:ind w:firstLine="426"/>
        <w:jc w:val="both"/>
        <w:outlineLvl w:val="0"/>
        <w:rPr>
          <w:color w:val="000000" w:themeColor="text1"/>
          <w:sz w:val="28"/>
          <w:szCs w:val="28"/>
        </w:rPr>
      </w:pPr>
      <w:r w:rsidRPr="00F20326">
        <w:rPr>
          <w:color w:val="000000" w:themeColor="text1"/>
          <w:sz w:val="28"/>
          <w:szCs w:val="28"/>
        </w:rPr>
        <w:t xml:space="preserve">Các trường xây dựng kế hoạch kết hợp nội dung học tập trên truyền hình và nội dung dạy học trên môi trường internet để nâng cao chất lượng dạy học. </w:t>
      </w:r>
      <w:r w:rsidRPr="00F20326">
        <w:rPr>
          <w:rFonts w:eastAsia="Arial"/>
          <w:color w:val="000000" w:themeColor="text1"/>
          <w:sz w:val="28"/>
          <w:szCs w:val="28"/>
        </w:rPr>
        <w:t xml:space="preserve">Hiệu </w:t>
      </w:r>
      <w:r w:rsidRPr="00F20326">
        <w:rPr>
          <w:rFonts w:eastAsia="Arial"/>
          <w:color w:val="000000" w:themeColor="text1"/>
          <w:sz w:val="28"/>
          <w:szCs w:val="28"/>
        </w:rPr>
        <w:lastRenderedPageBreak/>
        <w:t xml:space="preserve">trưởng chỉ đạo giáo viên xây dựng kế hoạch dạy học linh hoạt, phù hợp với đối tượng học sinh, cân nhắc kéo giãn thời lượng, nội dung bài học, giảm yêu cầu cần đạt ở giai đoạn đầu năm và chia thành nhiều “chặng” tiếp theo; xây dựng nội dung học tập theo từng chủ đề, từng bài học, từng hoạt động phù hợp với hình thức học qua môi trường internet. </w:t>
      </w:r>
    </w:p>
    <w:p w14:paraId="16C49F24" w14:textId="44445560" w:rsidR="00DC4686" w:rsidRPr="00F20326" w:rsidRDefault="00DC4686" w:rsidP="00222AE4">
      <w:pPr>
        <w:spacing w:before="120"/>
        <w:ind w:firstLine="426"/>
        <w:jc w:val="both"/>
        <w:outlineLvl w:val="0"/>
        <w:rPr>
          <w:bCs/>
          <w:color w:val="000000" w:themeColor="text1"/>
          <w:sz w:val="28"/>
          <w:szCs w:val="28"/>
          <w:shd w:val="clear" w:color="auto" w:fill="FFFFFF"/>
        </w:rPr>
      </w:pPr>
      <w:r w:rsidRPr="00F20326">
        <w:rPr>
          <w:bCs/>
          <w:color w:val="000000" w:themeColor="text1"/>
          <w:sz w:val="28"/>
          <w:szCs w:val="28"/>
          <w:shd w:val="clear" w:color="auto" w:fill="FFFFFF"/>
        </w:rPr>
        <w:t xml:space="preserve">Đảm bảo cung ứng sách giáo khoa đến từng học sinh; triển khai sách giáo khoa điện tử từ lớp 1 đến lớp 5, học sinh (cả học sinh không ở thành phố) có thể nghiên cứu bài học </w:t>
      </w:r>
      <w:r w:rsidRPr="00F20326">
        <w:rPr>
          <w:rFonts w:eastAsia="Arial"/>
          <w:color w:val="000000" w:themeColor="text1"/>
          <w:sz w:val="28"/>
          <w:szCs w:val="28"/>
        </w:rPr>
        <w:t>trước</w:t>
      </w:r>
      <w:r w:rsidRPr="00F20326">
        <w:rPr>
          <w:bCs/>
          <w:color w:val="000000" w:themeColor="text1"/>
          <w:sz w:val="28"/>
          <w:szCs w:val="28"/>
          <w:shd w:val="clear" w:color="auto" w:fill="FFFFFF"/>
        </w:rPr>
        <w:t xml:space="preserve"> khi học trực tuyến với giáo viên.</w:t>
      </w:r>
    </w:p>
    <w:p w14:paraId="1019E05A" w14:textId="404F9180" w:rsidR="00DC4686" w:rsidRPr="00F20326" w:rsidRDefault="00DC4686" w:rsidP="00222AE4">
      <w:pPr>
        <w:spacing w:before="120"/>
        <w:ind w:firstLine="426"/>
        <w:jc w:val="both"/>
        <w:outlineLvl w:val="0"/>
        <w:rPr>
          <w:bCs/>
          <w:color w:val="000000" w:themeColor="text1"/>
          <w:sz w:val="28"/>
          <w:szCs w:val="28"/>
          <w:shd w:val="clear" w:color="auto" w:fill="FFFFFF"/>
        </w:rPr>
      </w:pPr>
      <w:r w:rsidRPr="00F20326">
        <w:rPr>
          <w:bCs/>
          <w:color w:val="000000" w:themeColor="text1"/>
          <w:sz w:val="28"/>
          <w:szCs w:val="28"/>
          <w:shd w:val="clear" w:color="auto" w:fill="FFFFFF"/>
        </w:rPr>
        <w:t xml:space="preserve">Cơ </w:t>
      </w:r>
      <w:r w:rsidR="001401DD" w:rsidRPr="00F20326">
        <w:rPr>
          <w:bCs/>
          <w:color w:val="000000" w:themeColor="text1"/>
          <w:sz w:val="28"/>
          <w:szCs w:val="28"/>
          <w:shd w:val="clear" w:color="auto" w:fill="FFFFFF"/>
        </w:rPr>
        <w:t>trường</w:t>
      </w:r>
      <w:r w:rsidRPr="00F20326">
        <w:rPr>
          <w:bCs/>
          <w:color w:val="000000" w:themeColor="text1"/>
          <w:sz w:val="28"/>
          <w:szCs w:val="28"/>
          <w:shd w:val="clear" w:color="auto" w:fill="FFFFFF"/>
        </w:rPr>
        <w:t xml:space="preserve"> tăng cường ứng dụng các hệ thống phần mềm hỗ trợ trong quản lí và dạy học; lựa chọn hệ thống phần mềm có tính năng ưu việt (tiện ích, tiết kiệm, hiệu quả, dễ sử dụng), </w:t>
      </w:r>
      <w:r w:rsidRPr="00F20326">
        <w:rPr>
          <w:rFonts w:eastAsia="Arial"/>
          <w:color w:val="000000" w:themeColor="text1"/>
          <w:sz w:val="28"/>
          <w:szCs w:val="28"/>
        </w:rPr>
        <w:t>giảm</w:t>
      </w:r>
      <w:r w:rsidRPr="00F20326">
        <w:rPr>
          <w:bCs/>
          <w:color w:val="000000" w:themeColor="text1"/>
          <w:sz w:val="28"/>
          <w:szCs w:val="28"/>
          <w:shd w:val="clear" w:color="auto" w:fill="FFFFFF"/>
        </w:rPr>
        <w:t xml:space="preserve"> bớt áp lực về hồ sơ sổ sách và tạo điều kiện để học sinh tích cực, hăng say tham gia học tập đạt hiệu quả nhất là thời gian học tập tại nhà trên môi trường internet.</w:t>
      </w:r>
    </w:p>
    <w:p w14:paraId="4BC09FFB" w14:textId="36B29D9E" w:rsidR="00DC4686" w:rsidRPr="00222AE4" w:rsidRDefault="00222AE4" w:rsidP="00222AE4">
      <w:pPr>
        <w:spacing w:before="120"/>
        <w:ind w:right="49" w:firstLine="426"/>
        <w:jc w:val="both"/>
        <w:rPr>
          <w:i/>
          <w:color w:val="000000" w:themeColor="text1"/>
          <w:spacing w:val="-2"/>
          <w:sz w:val="28"/>
          <w:szCs w:val="28"/>
          <w:lang w:val="vi-VN"/>
        </w:rPr>
      </w:pPr>
      <w:r>
        <w:rPr>
          <w:i/>
          <w:color w:val="000000" w:themeColor="text1"/>
          <w:spacing w:val="-2"/>
          <w:sz w:val="28"/>
          <w:szCs w:val="28"/>
        </w:rPr>
        <w:t xml:space="preserve">1.1 </w:t>
      </w:r>
      <w:r w:rsidR="00DC4686" w:rsidRPr="00222AE4">
        <w:rPr>
          <w:i/>
          <w:color w:val="000000" w:themeColor="text1"/>
          <w:spacing w:val="-2"/>
          <w:sz w:val="28"/>
          <w:szCs w:val="28"/>
          <w:lang w:val="vi-VN"/>
        </w:rPr>
        <w:t>Đối với học sinh lớp 1 và lớp 2</w:t>
      </w:r>
    </w:p>
    <w:p w14:paraId="37C63E5F" w14:textId="4C7FD881" w:rsidR="00DC4686" w:rsidRPr="00F20326" w:rsidRDefault="00DC4686" w:rsidP="00222AE4">
      <w:pPr>
        <w:spacing w:before="120"/>
        <w:ind w:right="49" w:firstLine="426"/>
        <w:jc w:val="both"/>
        <w:rPr>
          <w:color w:val="000000" w:themeColor="text1"/>
          <w:spacing w:val="-2"/>
          <w:sz w:val="28"/>
          <w:szCs w:val="28"/>
          <w:lang w:val="vi-VN"/>
        </w:rPr>
      </w:pPr>
      <w:r w:rsidRPr="00F20326">
        <w:rPr>
          <w:color w:val="000000" w:themeColor="text1"/>
          <w:sz w:val="28"/>
          <w:szCs w:val="28"/>
          <w:lang w:val="vi-VN"/>
        </w:rPr>
        <w:t xml:space="preserve">Các </w:t>
      </w:r>
      <w:r w:rsidR="00BF5400" w:rsidRPr="00F20326">
        <w:rPr>
          <w:color w:val="000000" w:themeColor="text1"/>
          <w:sz w:val="28"/>
          <w:szCs w:val="28"/>
        </w:rPr>
        <w:t>trường</w:t>
      </w:r>
      <w:r w:rsidRPr="00F20326">
        <w:rPr>
          <w:color w:val="000000" w:themeColor="text1"/>
          <w:sz w:val="28"/>
          <w:szCs w:val="28"/>
          <w:lang w:val="vi-VN"/>
        </w:rPr>
        <w:t xml:space="preserve"> chủ động liên hệ và hướng dẫn cha mẹ học sinh phối hợp tổ chức các hoạt động giáo dục phù hợp với điều kiện địa phương, nhà trường và gia đình học sinh; lựa chọn những nội dung cần thiết để hướng dẫn cha mẹ học sinh tổ chức các hoạt động giáo dục học sinh ở nhà phù hợp với điều kiện của gia đình, nhằm chuẩn bị cho học sinh sẵn sàng tâm thế vào học lớp 1 và duy trì việc học tập đối với học sinh lớp 2; chủ động khảo sát, nắm bắt thông tin đầy đủ về đối tượng học sinh trong độ tuổi lớp 1, lớp 2 trên địa bàn để </w:t>
      </w:r>
      <w:r w:rsidR="00BF5400" w:rsidRPr="00F20326">
        <w:rPr>
          <w:color w:val="000000" w:themeColor="text1"/>
          <w:sz w:val="28"/>
          <w:szCs w:val="28"/>
        </w:rPr>
        <w:t>phối hợp Ban Đại diện CMHS,</w:t>
      </w:r>
      <w:r w:rsidRPr="00F20326">
        <w:rPr>
          <w:color w:val="000000" w:themeColor="text1"/>
          <w:sz w:val="28"/>
          <w:szCs w:val="28"/>
          <w:lang w:val="vi-VN"/>
        </w:rPr>
        <w:t xml:space="preserve"> chính quyền địa phương có phương án hỗ trợ kịp thời, phù hợp đối với học sinh gặp khó khăn, gia đình không thể hỗ trợ các em học tập trong thời gian ở nhà; </w:t>
      </w:r>
      <w:r w:rsidRPr="00F20326">
        <w:rPr>
          <w:color w:val="000000" w:themeColor="text1"/>
          <w:spacing w:val="-2"/>
          <w:sz w:val="28"/>
          <w:szCs w:val="28"/>
          <w:lang w:val="vi-VN"/>
        </w:rPr>
        <w:t xml:space="preserve">sẵn sàng cho kịch bản dạy học trực tiếp khi học sinh trở lại trường học tập và </w:t>
      </w:r>
      <w:r w:rsidRPr="00F20326">
        <w:rPr>
          <w:color w:val="000000" w:themeColor="text1"/>
          <w:sz w:val="28"/>
          <w:szCs w:val="28"/>
          <w:lang w:val="vi-VN"/>
        </w:rPr>
        <w:t>có phương án tăng cường riêng cho đối tượng học sinh gặp khó khăn</w:t>
      </w:r>
      <w:r w:rsidRPr="00F20326">
        <w:rPr>
          <w:color w:val="000000" w:themeColor="text1"/>
          <w:spacing w:val="-2"/>
          <w:sz w:val="28"/>
          <w:szCs w:val="28"/>
          <w:lang w:val="vi-VN"/>
        </w:rPr>
        <w:t xml:space="preserve">. </w:t>
      </w:r>
    </w:p>
    <w:p w14:paraId="4B53825A" w14:textId="63E5120E" w:rsidR="00DC4686" w:rsidRPr="00F20326" w:rsidRDefault="00DC4686" w:rsidP="00222AE4">
      <w:pPr>
        <w:spacing w:before="120"/>
        <w:ind w:right="49" w:firstLine="426"/>
        <w:jc w:val="both"/>
        <w:rPr>
          <w:color w:val="000000" w:themeColor="text1"/>
          <w:sz w:val="28"/>
          <w:szCs w:val="28"/>
          <w:lang w:val="vi-VN"/>
        </w:rPr>
      </w:pPr>
      <w:r w:rsidRPr="00F20326">
        <w:rPr>
          <w:color w:val="000000" w:themeColor="text1"/>
          <w:sz w:val="28"/>
          <w:szCs w:val="28"/>
          <w:lang w:val="vi-VN"/>
        </w:rPr>
        <w:t>Tổ chức dạy học trực tuyến với hình thức linh hoạt, phù hợp với tâm sinh l</w:t>
      </w:r>
      <w:r w:rsidRPr="00F20326">
        <w:rPr>
          <w:color w:val="000000" w:themeColor="text1"/>
          <w:sz w:val="28"/>
          <w:szCs w:val="28"/>
        </w:rPr>
        <w:t>í</w:t>
      </w:r>
      <w:r w:rsidRPr="00F20326">
        <w:rPr>
          <w:color w:val="000000" w:themeColor="text1"/>
          <w:sz w:val="28"/>
          <w:szCs w:val="28"/>
          <w:lang w:val="vi-VN"/>
        </w:rPr>
        <w:t xml:space="preserve"> lứa tuổi đối với học sinh lớp 1, lớp 2. Trong quá trình tổ chức thực hiện, các </w:t>
      </w:r>
      <w:r w:rsidR="00BF5400" w:rsidRPr="00F20326">
        <w:rPr>
          <w:color w:val="000000" w:themeColor="text1"/>
          <w:sz w:val="28"/>
          <w:szCs w:val="28"/>
        </w:rPr>
        <w:t>trường</w:t>
      </w:r>
      <w:r w:rsidRPr="00F20326">
        <w:rPr>
          <w:color w:val="000000" w:themeColor="text1"/>
          <w:sz w:val="28"/>
          <w:szCs w:val="28"/>
          <w:lang w:val="vi-VN"/>
        </w:rPr>
        <w:t xml:space="preserve"> phải đảm bảo các điều kiện về cơ sở vật chất, hạ tầng công nghệ thông tin, hệ thống phần mềm, học liệu dạy học trực tuyến; giáo viên được hướng dẫn sử dụng phần mềm, có các kỹ năng cần thiết khi tổ chức dạy học trực tuyến; cha mẹ học sinh được thông báo lịch học, hướng dẫn sử dụng và chuẩn bị các điều kiện để sẵn sàng phối hợp cùng giáo viên hỗ trợ cho học sinh trong quá trình học trực tuyến tại nhà; </w:t>
      </w:r>
      <w:r w:rsidRPr="00F20326">
        <w:rPr>
          <w:noProof/>
          <w:color w:val="000000" w:themeColor="text1"/>
          <w:sz w:val="28"/>
          <w:szCs w:val="28"/>
          <w:lang w:val="vi-VN"/>
        </w:rPr>
        <w:t>thời khóa biểu phải được sắp xếp một cách khoa học, đảm bảo tỷ lệ hợp l</w:t>
      </w:r>
      <w:r w:rsidRPr="00F20326">
        <w:rPr>
          <w:noProof/>
          <w:color w:val="000000" w:themeColor="text1"/>
          <w:sz w:val="28"/>
          <w:szCs w:val="28"/>
        </w:rPr>
        <w:t>í</w:t>
      </w:r>
      <w:r w:rsidRPr="00F20326">
        <w:rPr>
          <w:noProof/>
          <w:color w:val="000000" w:themeColor="text1"/>
          <w:sz w:val="28"/>
          <w:szCs w:val="28"/>
          <w:lang w:val="vi-VN"/>
        </w:rPr>
        <w:t xml:space="preserve"> giữa các môn học, phân bổ hợp l</w:t>
      </w:r>
      <w:r w:rsidRPr="00F20326">
        <w:rPr>
          <w:noProof/>
          <w:color w:val="000000" w:themeColor="text1"/>
          <w:sz w:val="28"/>
          <w:szCs w:val="28"/>
        </w:rPr>
        <w:t>í</w:t>
      </w:r>
      <w:r w:rsidRPr="00F20326">
        <w:rPr>
          <w:noProof/>
          <w:color w:val="000000" w:themeColor="text1"/>
          <w:sz w:val="28"/>
          <w:szCs w:val="28"/>
          <w:lang w:val="vi-VN"/>
        </w:rPr>
        <w:t xml:space="preserve"> về thời lượng dạy học trong tiết học/buổi học, thời điểm tổ chức học trong ngày và trong tuần phù hợp với tâm sinh l</w:t>
      </w:r>
      <w:r w:rsidRPr="00F20326">
        <w:rPr>
          <w:noProof/>
          <w:color w:val="000000" w:themeColor="text1"/>
          <w:sz w:val="28"/>
          <w:szCs w:val="28"/>
        </w:rPr>
        <w:t>í</w:t>
      </w:r>
      <w:r w:rsidRPr="00F20326">
        <w:rPr>
          <w:noProof/>
          <w:color w:val="000000" w:themeColor="text1"/>
          <w:sz w:val="28"/>
          <w:szCs w:val="28"/>
          <w:lang w:val="vi-VN"/>
        </w:rPr>
        <w:t xml:space="preserve"> lứa tuổi học sinh, </w:t>
      </w:r>
      <w:r w:rsidRPr="00F20326">
        <w:rPr>
          <w:bCs/>
          <w:color w:val="000000" w:themeColor="text1"/>
          <w:sz w:val="28"/>
          <w:szCs w:val="28"/>
          <w:lang w:val="vi-VN"/>
        </w:rPr>
        <w:t>không gây áp lực đối với học sinh</w:t>
      </w:r>
      <w:r w:rsidRPr="00F20326">
        <w:rPr>
          <w:noProof/>
          <w:color w:val="000000" w:themeColor="text1"/>
          <w:sz w:val="28"/>
          <w:szCs w:val="28"/>
          <w:lang w:val="vi-VN"/>
        </w:rPr>
        <w:t xml:space="preserve">; </w:t>
      </w:r>
      <w:r w:rsidRPr="00F20326">
        <w:rPr>
          <w:color w:val="000000" w:themeColor="text1"/>
          <w:sz w:val="28"/>
          <w:szCs w:val="28"/>
          <w:lang w:val="vi-VN"/>
        </w:rPr>
        <w:t xml:space="preserve">ưu tiên dạy học môn Tiếng Việt và môn Toán đảm bảo giúp học sinh hình thành kỹ năng đọc, viết, nói, nghe, kỹ năng tính toán và các kỹ năng cơ bản cần thiết ban đầu theo quy định; thực hiện sắp xếp các chủ đề học tập, sử dụng kho học liệu điện tử kèm theo các bộ sách giáo khoa để xác định các nội dung có thể tổ chức dạy học trực tuyến. </w:t>
      </w:r>
    </w:p>
    <w:p w14:paraId="5DBC873E" w14:textId="77777777" w:rsidR="00DC4686" w:rsidRPr="00F20326" w:rsidRDefault="00DC4686" w:rsidP="0053470F">
      <w:pPr>
        <w:spacing w:before="120"/>
        <w:ind w:right="49" w:firstLine="426"/>
        <w:jc w:val="both"/>
        <w:rPr>
          <w:color w:val="000000" w:themeColor="text1"/>
          <w:sz w:val="28"/>
          <w:szCs w:val="28"/>
          <w:lang w:val="vi-VN"/>
        </w:rPr>
      </w:pPr>
      <w:r w:rsidRPr="00F20326">
        <w:rPr>
          <w:color w:val="000000" w:themeColor="text1"/>
          <w:sz w:val="28"/>
          <w:szCs w:val="28"/>
          <w:lang w:val="vi-VN"/>
        </w:rPr>
        <w:lastRenderedPageBreak/>
        <w:t>Hiệu trưởng</w:t>
      </w:r>
      <w:r w:rsidRPr="00F20326">
        <w:rPr>
          <w:color w:val="000000" w:themeColor="text1"/>
          <w:sz w:val="28"/>
          <w:szCs w:val="28"/>
        </w:rPr>
        <w:t xml:space="preserve"> xây dựng kế hoạch giáo dục theo </w:t>
      </w:r>
      <w:r w:rsidRPr="00F20326">
        <w:rPr>
          <w:noProof/>
          <w:color w:val="000000" w:themeColor="text1"/>
          <w:sz w:val="28"/>
          <w:szCs w:val="28"/>
          <w:lang w:val="vi-VN"/>
        </w:rPr>
        <w:t xml:space="preserve">công văn </w:t>
      </w:r>
      <w:r w:rsidRPr="00F20326">
        <w:rPr>
          <w:rStyle w:val="FootnoteReference"/>
          <w:noProof/>
          <w:color w:val="000000" w:themeColor="text1"/>
          <w:sz w:val="28"/>
          <w:szCs w:val="28"/>
          <w:lang w:val="vi-VN"/>
        </w:rPr>
        <w:footnoteReference w:id="6"/>
      </w:r>
      <w:r w:rsidRPr="00F20326">
        <w:rPr>
          <w:noProof/>
          <w:color w:val="000000" w:themeColor="text1"/>
          <w:sz w:val="28"/>
          <w:szCs w:val="28"/>
        </w:rPr>
        <w:t xml:space="preserve"> </w:t>
      </w:r>
      <w:r w:rsidRPr="00F20326">
        <w:rPr>
          <w:noProof/>
          <w:color w:val="000000" w:themeColor="text1"/>
          <w:sz w:val="28"/>
          <w:szCs w:val="28"/>
          <w:lang w:val="vi-VN"/>
        </w:rPr>
        <w:t>số 3969/BGDĐT-GDTH</w:t>
      </w:r>
      <w:r w:rsidRPr="00F20326">
        <w:rPr>
          <w:noProof/>
          <w:color w:val="000000" w:themeColor="text1"/>
          <w:sz w:val="28"/>
          <w:szCs w:val="28"/>
        </w:rPr>
        <w:t>,</w:t>
      </w:r>
      <w:r w:rsidRPr="00F20326">
        <w:rPr>
          <w:color w:val="000000" w:themeColor="text1"/>
          <w:sz w:val="28"/>
          <w:szCs w:val="28"/>
          <w:lang w:val="vi-VN"/>
        </w:rPr>
        <w:t xml:space="preserve"> chỉ đạo giáo viên xây dựng kế hoạch dạy học linh hoạt, sáng tạo, phù hợp với đối tượng học sinh và điều kiện thực tiễn của từng lớp, chia yêu cầu cần đạt thành nhiều “chặng”, cân nhắc giảm yêu cầu cần đạt, đặc biệt ở những địa bàn học sinh gặp khó khăn trong việc tham gia học tập qua môi trường internet, nhất là giai đoạn đầu năm học; điều chỉnh theo hướng kéo giãn </w:t>
      </w:r>
      <w:r w:rsidRPr="00F20326">
        <w:rPr>
          <w:color w:val="000000" w:themeColor="text1"/>
          <w:sz w:val="28"/>
          <w:szCs w:val="28"/>
        </w:rPr>
        <w:t>nội dung</w:t>
      </w:r>
      <w:r w:rsidRPr="00F20326">
        <w:rPr>
          <w:color w:val="000000" w:themeColor="text1"/>
          <w:sz w:val="28"/>
          <w:szCs w:val="28"/>
          <w:lang w:val="vi-VN"/>
        </w:rPr>
        <w:t>, phân phối thời lượng hợp lí cho giai đoạn làm quen, nhất là khi dạy học âm chữ, học vần mới; giảm thời lượng luyện tập tổng hợp; điều chỉnh, phân phối thời lượng hợp lí cho từng chủ đề, từng bài học, từng hoạt động, phù hợp với hình thức học qua môi trường internet.</w:t>
      </w:r>
    </w:p>
    <w:p w14:paraId="249D397B" w14:textId="5BD4F109" w:rsidR="00DC4686" w:rsidRPr="00F20326" w:rsidRDefault="00DC4686" w:rsidP="0053470F">
      <w:pPr>
        <w:spacing w:before="120"/>
        <w:ind w:firstLine="426"/>
        <w:jc w:val="both"/>
        <w:rPr>
          <w:color w:val="000000" w:themeColor="text1"/>
          <w:spacing w:val="-2"/>
          <w:sz w:val="28"/>
          <w:szCs w:val="28"/>
        </w:rPr>
      </w:pPr>
      <w:r w:rsidRPr="00F20326">
        <w:rPr>
          <w:color w:val="000000" w:themeColor="text1"/>
          <w:spacing w:val="-2"/>
          <w:sz w:val="28"/>
          <w:szCs w:val="28"/>
        </w:rPr>
        <w:t>Đối với các</w:t>
      </w:r>
      <w:r w:rsidRPr="00F20326">
        <w:rPr>
          <w:color w:val="000000" w:themeColor="text1"/>
          <w:spacing w:val="-2"/>
          <w:sz w:val="28"/>
          <w:szCs w:val="28"/>
          <w:lang w:val="vi-VN"/>
        </w:rPr>
        <w:t xml:space="preserve"> trường hợp </w:t>
      </w:r>
      <w:r w:rsidRPr="00F20326">
        <w:rPr>
          <w:color w:val="000000" w:themeColor="text1"/>
          <w:spacing w:val="-2"/>
          <w:sz w:val="28"/>
          <w:szCs w:val="28"/>
        </w:rPr>
        <w:t xml:space="preserve">học sinh </w:t>
      </w:r>
      <w:r w:rsidRPr="00F20326">
        <w:rPr>
          <w:color w:val="000000" w:themeColor="text1"/>
          <w:spacing w:val="-2"/>
          <w:sz w:val="28"/>
          <w:szCs w:val="28"/>
          <w:lang w:val="vi-VN"/>
        </w:rPr>
        <w:t xml:space="preserve">không đủ điều kiện </w:t>
      </w:r>
      <w:r w:rsidRPr="00F20326">
        <w:rPr>
          <w:color w:val="000000" w:themeColor="text1"/>
          <w:spacing w:val="-2"/>
          <w:sz w:val="28"/>
          <w:szCs w:val="28"/>
        </w:rPr>
        <w:t>tham gia</w:t>
      </w:r>
      <w:r w:rsidRPr="00F20326">
        <w:rPr>
          <w:color w:val="000000" w:themeColor="text1"/>
          <w:spacing w:val="-2"/>
          <w:sz w:val="28"/>
          <w:szCs w:val="28"/>
          <w:lang w:val="vi-VN"/>
        </w:rPr>
        <w:t xml:space="preserve"> học trực tuyến, các </w:t>
      </w:r>
      <w:r w:rsidR="005F5850" w:rsidRPr="00F20326">
        <w:rPr>
          <w:color w:val="000000" w:themeColor="text1"/>
          <w:spacing w:val="-2"/>
          <w:sz w:val="28"/>
          <w:szCs w:val="28"/>
        </w:rPr>
        <w:t>trường</w:t>
      </w:r>
      <w:r w:rsidRPr="00F20326">
        <w:rPr>
          <w:color w:val="000000" w:themeColor="text1"/>
          <w:spacing w:val="-2"/>
          <w:sz w:val="28"/>
          <w:szCs w:val="28"/>
          <w:lang w:val="vi-VN"/>
        </w:rPr>
        <w:t xml:space="preserve"> phối hợp cùng cha mẹ học sinh triển khai thực hiện giải pháp học tập qua truyền hình trong chuyên mục “Dạy Tiếng Việt lớp 1”</w:t>
      </w:r>
      <w:r w:rsidRPr="00F20326">
        <w:rPr>
          <w:rStyle w:val="FootnoteReference"/>
          <w:color w:val="000000" w:themeColor="text1"/>
          <w:spacing w:val="-2"/>
          <w:sz w:val="28"/>
          <w:szCs w:val="28"/>
        </w:rPr>
        <w:footnoteReference w:id="7"/>
      </w:r>
      <w:r w:rsidRPr="00F20326">
        <w:rPr>
          <w:color w:val="000000" w:themeColor="text1"/>
          <w:spacing w:val="-2"/>
          <w:sz w:val="28"/>
          <w:szCs w:val="28"/>
          <w:lang w:val="vi-VN"/>
        </w:rPr>
        <w:t xml:space="preserve"> đã được Bộ GD</w:t>
      </w:r>
      <w:r w:rsidR="005F5850" w:rsidRPr="00F20326">
        <w:rPr>
          <w:color w:val="000000" w:themeColor="text1"/>
          <w:spacing w:val="-2"/>
          <w:sz w:val="28"/>
          <w:szCs w:val="28"/>
        </w:rPr>
        <w:t>&amp;</w:t>
      </w:r>
      <w:r w:rsidRPr="00F20326">
        <w:rPr>
          <w:color w:val="000000" w:themeColor="text1"/>
          <w:spacing w:val="-2"/>
          <w:sz w:val="28"/>
          <w:szCs w:val="28"/>
          <w:lang w:val="vi-VN"/>
        </w:rPr>
        <w:t>ĐT phối hợp với Đài Truyền hình Việt Nam (VTV7) xây dựng để giúp học sinh lớp 1 học phần Học vần môn Tiếng Việt được phát trên sóng (kênh) VTV7 và các ứng dụng khác bắt đầu từ ngày 06/9/2021</w:t>
      </w:r>
      <w:r w:rsidRPr="00F20326">
        <w:rPr>
          <w:rStyle w:val="FootnoteReference"/>
          <w:color w:val="000000" w:themeColor="text1"/>
          <w:spacing w:val="-2"/>
          <w:sz w:val="28"/>
          <w:szCs w:val="28"/>
        </w:rPr>
        <w:footnoteReference w:id="8"/>
      </w:r>
      <w:r w:rsidR="005F5850" w:rsidRPr="00F20326">
        <w:rPr>
          <w:color w:val="000000" w:themeColor="text1"/>
          <w:spacing w:val="-2"/>
          <w:sz w:val="28"/>
          <w:szCs w:val="28"/>
        </w:rPr>
        <w:t xml:space="preserve">, các chương trình </w:t>
      </w:r>
      <w:r w:rsidR="005F5850" w:rsidRPr="00F20326">
        <w:rPr>
          <w:i/>
          <w:iCs/>
          <w:color w:val="000000" w:themeColor="text1"/>
          <w:spacing w:val="-2"/>
          <w:sz w:val="28"/>
          <w:szCs w:val="28"/>
        </w:rPr>
        <w:t>“Lớp Một vui học”</w:t>
      </w:r>
      <w:r w:rsidR="005F5850" w:rsidRPr="00F20326">
        <w:rPr>
          <w:color w:val="000000" w:themeColor="text1"/>
          <w:spacing w:val="-2"/>
          <w:sz w:val="28"/>
          <w:szCs w:val="28"/>
        </w:rPr>
        <w:t xml:space="preserve"> và </w:t>
      </w:r>
      <w:r w:rsidR="005F5850" w:rsidRPr="00F20326">
        <w:rPr>
          <w:i/>
          <w:iCs/>
          <w:color w:val="000000" w:themeColor="text1"/>
          <w:spacing w:val="-2"/>
          <w:sz w:val="28"/>
          <w:szCs w:val="28"/>
        </w:rPr>
        <w:t>“Lớp Hai</w:t>
      </w:r>
      <w:r w:rsidR="005F5850" w:rsidRPr="00F20326">
        <w:rPr>
          <w:i/>
          <w:color w:val="000000" w:themeColor="text1"/>
          <w:spacing w:val="-2"/>
          <w:sz w:val="28"/>
          <w:szCs w:val="28"/>
        </w:rPr>
        <w:t xml:space="preserve"> chăm ngoan” </w:t>
      </w:r>
      <w:r w:rsidR="005F5850" w:rsidRPr="00F20326">
        <w:rPr>
          <w:color w:val="000000" w:themeColor="text1"/>
          <w:spacing w:val="-2"/>
          <w:sz w:val="28"/>
          <w:szCs w:val="28"/>
        </w:rPr>
        <w:t>trên kênh HTV Key (HTV4 - Đài truyền hình Thành phố Hồ Chí Minh)</w:t>
      </w:r>
      <w:r w:rsidR="005F5850" w:rsidRPr="00F20326">
        <w:rPr>
          <w:i/>
          <w:iCs/>
          <w:color w:val="000000" w:themeColor="text1"/>
          <w:spacing w:val="-2"/>
          <w:sz w:val="28"/>
          <w:szCs w:val="28"/>
        </w:rPr>
        <w:t xml:space="preserve"> </w:t>
      </w:r>
      <w:r w:rsidR="005F5850" w:rsidRPr="00F20326">
        <w:rPr>
          <w:iCs/>
          <w:color w:val="000000" w:themeColor="text1"/>
          <w:spacing w:val="-2"/>
          <w:sz w:val="28"/>
          <w:szCs w:val="28"/>
        </w:rPr>
        <w:t>và phát lại trên YouTube;</w:t>
      </w:r>
      <w:r w:rsidRPr="00F20326">
        <w:rPr>
          <w:color w:val="000000" w:themeColor="text1"/>
          <w:spacing w:val="-2"/>
          <w:sz w:val="28"/>
          <w:szCs w:val="28"/>
          <w:lang w:val="vi-VN"/>
        </w:rPr>
        <w:t xml:space="preserve"> giáo viên sử dụng các bài giảng trong </w:t>
      </w:r>
      <w:r w:rsidR="007C05D0" w:rsidRPr="00F20326">
        <w:rPr>
          <w:color w:val="000000" w:themeColor="text1"/>
          <w:spacing w:val="-2"/>
          <w:sz w:val="28"/>
          <w:szCs w:val="28"/>
        </w:rPr>
        <w:t xml:space="preserve">các </w:t>
      </w:r>
      <w:r w:rsidRPr="00F20326">
        <w:rPr>
          <w:color w:val="000000" w:themeColor="text1"/>
          <w:spacing w:val="-2"/>
          <w:sz w:val="28"/>
          <w:szCs w:val="28"/>
          <w:lang w:val="vi-VN"/>
        </w:rPr>
        <w:t>chuyên mục</w:t>
      </w:r>
      <w:r w:rsidR="007C05D0" w:rsidRPr="00F20326">
        <w:rPr>
          <w:color w:val="000000" w:themeColor="text1"/>
          <w:spacing w:val="-2"/>
          <w:sz w:val="28"/>
          <w:szCs w:val="28"/>
        </w:rPr>
        <w:t xml:space="preserve"> trên</w:t>
      </w:r>
      <w:r w:rsidRPr="00F20326">
        <w:rPr>
          <w:color w:val="000000" w:themeColor="text1"/>
          <w:spacing w:val="-2"/>
          <w:sz w:val="28"/>
          <w:szCs w:val="28"/>
          <w:lang w:val="vi-VN"/>
        </w:rPr>
        <w:t xml:space="preserve"> để gửi bài giảng đến cha mẹ học sinh qua các ứng dụng phổ biến, thông dụng như Facebook, Zalo, Email…, phối hợp cùng giáo viên hướng dẫn học sinh chủ động học tập ở nhà phù hợp với khung thời gian, điều kiện cụ thể và khả năng đáp ứng của gia đình học sinh.</w:t>
      </w:r>
    </w:p>
    <w:p w14:paraId="3EB2E300" w14:textId="141648E6" w:rsidR="00DC4686" w:rsidRPr="00F20326" w:rsidRDefault="00DC4686" w:rsidP="0053470F">
      <w:pPr>
        <w:spacing w:before="120"/>
        <w:ind w:firstLine="426"/>
        <w:jc w:val="both"/>
        <w:rPr>
          <w:color w:val="000000" w:themeColor="text1"/>
          <w:sz w:val="28"/>
          <w:szCs w:val="28"/>
          <w:lang w:val="vi-VN"/>
        </w:rPr>
      </w:pPr>
      <w:r w:rsidRPr="00F20326">
        <w:rPr>
          <w:color w:val="000000" w:themeColor="text1"/>
          <w:spacing w:val="-2"/>
          <w:sz w:val="28"/>
          <w:szCs w:val="28"/>
        </w:rPr>
        <w:t>Phòng GD</w:t>
      </w:r>
      <w:r w:rsidR="007C05D0" w:rsidRPr="00F20326">
        <w:rPr>
          <w:color w:val="000000" w:themeColor="text1"/>
          <w:spacing w:val="-2"/>
          <w:sz w:val="28"/>
          <w:szCs w:val="28"/>
        </w:rPr>
        <w:t>&amp;</w:t>
      </w:r>
      <w:r w:rsidRPr="00F20326">
        <w:rPr>
          <w:color w:val="000000" w:themeColor="text1"/>
          <w:spacing w:val="-2"/>
          <w:sz w:val="28"/>
          <w:szCs w:val="28"/>
        </w:rPr>
        <w:t xml:space="preserve">ĐT đã </w:t>
      </w:r>
      <w:r w:rsidR="007C05D0" w:rsidRPr="00F20326">
        <w:rPr>
          <w:color w:val="000000" w:themeColor="text1"/>
          <w:spacing w:val="-2"/>
          <w:sz w:val="28"/>
          <w:szCs w:val="28"/>
        </w:rPr>
        <w:t xml:space="preserve">chỉ đạo các trường </w:t>
      </w:r>
      <w:r w:rsidRPr="00F20326">
        <w:rPr>
          <w:color w:val="000000" w:themeColor="text1"/>
          <w:spacing w:val="-2"/>
          <w:sz w:val="28"/>
          <w:szCs w:val="28"/>
          <w:lang w:val="vi-VN"/>
        </w:rPr>
        <w:t xml:space="preserve">tổ chức </w:t>
      </w:r>
      <w:r w:rsidRPr="00F20326">
        <w:rPr>
          <w:color w:val="000000" w:themeColor="text1"/>
          <w:spacing w:val="-2"/>
          <w:sz w:val="28"/>
          <w:szCs w:val="28"/>
        </w:rPr>
        <w:t xml:space="preserve">ghi hình các tiết dạy, </w:t>
      </w:r>
      <w:r w:rsidRPr="00F20326">
        <w:rPr>
          <w:color w:val="000000" w:themeColor="text1"/>
          <w:spacing w:val="-2"/>
          <w:sz w:val="28"/>
          <w:szCs w:val="28"/>
          <w:lang w:val="vi-VN"/>
        </w:rPr>
        <w:t>xây dựng kho bài giảng dùng chung cho các môn học</w:t>
      </w:r>
      <w:r w:rsidRPr="00F20326">
        <w:rPr>
          <w:color w:val="000000" w:themeColor="text1"/>
          <w:spacing w:val="-2"/>
          <w:sz w:val="28"/>
          <w:szCs w:val="28"/>
        </w:rPr>
        <w:t>/hoạt động giáo dục</w:t>
      </w:r>
      <w:r w:rsidR="007C05D0" w:rsidRPr="00F20326">
        <w:rPr>
          <w:color w:val="000000" w:themeColor="text1"/>
          <w:spacing w:val="-2"/>
          <w:sz w:val="28"/>
          <w:szCs w:val="28"/>
        </w:rPr>
        <w:t xml:space="preserve"> của quận </w:t>
      </w:r>
      <w:r w:rsidRPr="00F20326">
        <w:rPr>
          <w:color w:val="000000" w:themeColor="text1"/>
          <w:spacing w:val="-2"/>
          <w:sz w:val="28"/>
          <w:szCs w:val="28"/>
        </w:rPr>
        <w:t xml:space="preserve">; các </w:t>
      </w:r>
      <w:r w:rsidR="007C05D0" w:rsidRPr="00F20326">
        <w:rPr>
          <w:color w:val="000000" w:themeColor="text1"/>
          <w:spacing w:val="-2"/>
          <w:sz w:val="28"/>
          <w:szCs w:val="28"/>
        </w:rPr>
        <w:t>trường lưu ý</w:t>
      </w:r>
      <w:r w:rsidRPr="00F20326">
        <w:rPr>
          <w:color w:val="000000" w:themeColor="text1"/>
          <w:spacing w:val="-2"/>
          <w:sz w:val="28"/>
          <w:szCs w:val="28"/>
        </w:rPr>
        <w:t xml:space="preserve"> xây dựng</w:t>
      </w:r>
      <w:r w:rsidRPr="00F20326">
        <w:rPr>
          <w:color w:val="000000" w:themeColor="text1"/>
          <w:spacing w:val="-2"/>
          <w:sz w:val="28"/>
          <w:szCs w:val="28"/>
          <w:lang w:val="vi-VN"/>
        </w:rPr>
        <w:t xml:space="preserve"> khung giờ phù hợp, tạo điều kiện thuận tiện cho cha mẹ học sinh hướng dẫn, hỗ trợ học sinh học tập qua truyền hình</w:t>
      </w:r>
      <w:r w:rsidRPr="00F20326">
        <w:rPr>
          <w:color w:val="000000" w:themeColor="text1"/>
          <w:spacing w:val="-2"/>
          <w:sz w:val="28"/>
          <w:szCs w:val="28"/>
        </w:rPr>
        <w:t xml:space="preserve">, </w:t>
      </w:r>
      <w:r w:rsidRPr="00F20326">
        <w:rPr>
          <w:color w:val="000000" w:themeColor="text1"/>
          <w:spacing w:val="-2"/>
          <w:sz w:val="28"/>
          <w:szCs w:val="28"/>
          <w:lang w:val="vi-VN"/>
        </w:rPr>
        <w:t xml:space="preserve">phối hợp hướng dẫn học sinh chủ động học tập ở nhà </w:t>
      </w:r>
      <w:r w:rsidRPr="00F20326">
        <w:rPr>
          <w:color w:val="000000" w:themeColor="text1"/>
          <w:sz w:val="28"/>
          <w:szCs w:val="28"/>
          <w:lang w:val="vi-VN"/>
        </w:rPr>
        <w:t>phù hợp với khung thời gian, điều kiện cụ thể và khả năng đáp ứng của gia đình học sinh.</w:t>
      </w:r>
    </w:p>
    <w:p w14:paraId="6FBB3D21" w14:textId="77777777" w:rsidR="00DC4686" w:rsidRPr="00F20326" w:rsidRDefault="00DC4686" w:rsidP="0053470F">
      <w:pPr>
        <w:spacing w:before="120"/>
        <w:ind w:firstLine="426"/>
        <w:jc w:val="both"/>
        <w:rPr>
          <w:color w:val="000000" w:themeColor="text1"/>
          <w:sz w:val="28"/>
          <w:szCs w:val="28"/>
          <w:lang w:val="vi-VN"/>
        </w:rPr>
      </w:pPr>
      <w:r w:rsidRPr="00F20326">
        <w:rPr>
          <w:bCs/>
          <w:color w:val="000000" w:themeColor="text1"/>
          <w:sz w:val="28"/>
          <w:szCs w:val="28"/>
        </w:rPr>
        <w:t>Tận dụng tối đa các khoảng “thời gian vàng” có thể học tập trực tiếp trong môi trường an toàn tuyệt đối, ưu tiên cho học sinh lớp 1, lớp 2 ôn tập, củng cố kiến thức. Tăng cường công tác tuyên truyền, vận động, thầy cô giáo luôn gương mẫu, tiên phong trong phòng, chống dịch.</w:t>
      </w:r>
    </w:p>
    <w:p w14:paraId="7D251BC9" w14:textId="1D5A922D" w:rsidR="00DC4686" w:rsidRPr="0053470F" w:rsidRDefault="0053470F" w:rsidP="0053470F">
      <w:pPr>
        <w:spacing w:before="120"/>
        <w:ind w:right="49" w:firstLine="426"/>
        <w:jc w:val="both"/>
        <w:rPr>
          <w:i/>
          <w:color w:val="000000" w:themeColor="text1"/>
          <w:spacing w:val="-2"/>
          <w:sz w:val="28"/>
          <w:szCs w:val="28"/>
          <w:lang w:val="vi-VN"/>
        </w:rPr>
      </w:pPr>
      <w:r>
        <w:rPr>
          <w:i/>
          <w:color w:val="000000" w:themeColor="text1"/>
          <w:spacing w:val="-2"/>
          <w:sz w:val="28"/>
          <w:szCs w:val="28"/>
        </w:rPr>
        <w:t xml:space="preserve">1.2 </w:t>
      </w:r>
      <w:r w:rsidR="00DC4686" w:rsidRPr="0053470F">
        <w:rPr>
          <w:i/>
          <w:color w:val="000000" w:themeColor="text1"/>
          <w:spacing w:val="-2"/>
          <w:sz w:val="28"/>
          <w:szCs w:val="28"/>
          <w:lang w:val="vi-VN"/>
        </w:rPr>
        <w:t>Đối với học sinh lớp 3, lớp 4 và lớp 5</w:t>
      </w:r>
    </w:p>
    <w:p w14:paraId="13A7F784" w14:textId="46321303" w:rsidR="00DC4686" w:rsidRPr="00F20326" w:rsidRDefault="00DC4686" w:rsidP="0053470F">
      <w:pPr>
        <w:spacing w:before="120"/>
        <w:ind w:firstLine="426"/>
        <w:jc w:val="both"/>
        <w:rPr>
          <w:color w:val="000000" w:themeColor="text1"/>
          <w:spacing w:val="-2"/>
          <w:sz w:val="28"/>
          <w:szCs w:val="28"/>
          <w:lang w:val="vi-VN"/>
        </w:rPr>
      </w:pPr>
      <w:r w:rsidRPr="00F20326">
        <w:rPr>
          <w:color w:val="000000" w:themeColor="text1"/>
          <w:spacing w:val="-2"/>
          <w:sz w:val="28"/>
          <w:szCs w:val="28"/>
          <w:lang w:val="vi-VN"/>
        </w:rPr>
        <w:t xml:space="preserve">Sử dụng hiệu quả </w:t>
      </w:r>
      <w:r w:rsidR="003D4439" w:rsidRPr="00F20326">
        <w:rPr>
          <w:color w:val="000000" w:themeColor="text1"/>
          <w:spacing w:val="-2"/>
          <w:sz w:val="28"/>
          <w:szCs w:val="28"/>
        </w:rPr>
        <w:t>các tư</w:t>
      </w:r>
      <w:r w:rsidRPr="00F20326">
        <w:rPr>
          <w:color w:val="000000" w:themeColor="text1"/>
          <w:spacing w:val="-2"/>
          <w:sz w:val="28"/>
          <w:szCs w:val="28"/>
          <w:lang w:val="vi-VN"/>
        </w:rPr>
        <w:t xml:space="preserve"> liệu sẵn có và tổ chức xây dựng </w:t>
      </w:r>
      <w:r w:rsidR="003D4439" w:rsidRPr="00F20326">
        <w:rPr>
          <w:color w:val="000000" w:themeColor="text1"/>
          <w:spacing w:val="-2"/>
          <w:sz w:val="28"/>
          <w:szCs w:val="28"/>
        </w:rPr>
        <w:t>các bài giảng trực tuyến</w:t>
      </w:r>
      <w:r w:rsidRPr="00F20326">
        <w:rPr>
          <w:color w:val="000000" w:themeColor="text1"/>
          <w:spacing w:val="-2"/>
          <w:sz w:val="28"/>
          <w:szCs w:val="28"/>
          <w:lang w:val="vi-VN"/>
        </w:rPr>
        <w:t xml:space="preserve"> bổ sung, sẵn sàng tổ chức dạy học bằng các phương án phù hợp với từng </w:t>
      </w:r>
      <w:r w:rsidRPr="00F20326">
        <w:rPr>
          <w:color w:val="000000" w:themeColor="text1"/>
          <w:spacing w:val="-2"/>
          <w:sz w:val="28"/>
          <w:szCs w:val="28"/>
          <w:lang w:val="vi-VN"/>
        </w:rPr>
        <w:lastRenderedPageBreak/>
        <w:t xml:space="preserve">đối tượng trong điều kiện dịch bệnh diễn biến phức tạp, đảm bảo thực hiện theo phương châm “tạm dừng đến trường nhưng không dừng học tập” của ngành Giáo dục. </w:t>
      </w:r>
    </w:p>
    <w:p w14:paraId="2DCF426B" w14:textId="77777777" w:rsidR="00DC4686" w:rsidRPr="00F20326" w:rsidRDefault="00DC4686" w:rsidP="0053470F">
      <w:pPr>
        <w:spacing w:before="120"/>
        <w:ind w:firstLine="426"/>
        <w:jc w:val="both"/>
        <w:rPr>
          <w:color w:val="000000" w:themeColor="text1"/>
          <w:sz w:val="28"/>
          <w:szCs w:val="28"/>
          <w:lang w:val="vi-VN" w:eastAsia="vi-VN"/>
        </w:rPr>
      </w:pPr>
      <w:r w:rsidRPr="00F20326">
        <w:rPr>
          <w:color w:val="000000" w:themeColor="text1"/>
          <w:spacing w:val="-2"/>
          <w:sz w:val="28"/>
          <w:szCs w:val="28"/>
          <w:lang w:val="vi-VN"/>
        </w:rPr>
        <w:t xml:space="preserve">Thực hiện sắp xếp các chủ đề học tập, xác định các nội dung có thể tổ chức dạy học trực tuyến hoặc hướng dẫn cho học sinh tự học. </w:t>
      </w:r>
      <w:r w:rsidRPr="00F20326">
        <w:rPr>
          <w:color w:val="000000" w:themeColor="text1"/>
          <w:sz w:val="28"/>
          <w:szCs w:val="28"/>
          <w:lang w:val="vi-VN" w:eastAsia="vi-VN"/>
        </w:rPr>
        <w:t>Tổ chức</w:t>
      </w:r>
      <w:r w:rsidRPr="00F20326">
        <w:rPr>
          <w:color w:val="000000" w:themeColor="text1"/>
          <w:sz w:val="28"/>
          <w:szCs w:val="28"/>
          <w:lang w:val="vi-VN"/>
        </w:rPr>
        <w:t xml:space="preserve"> dạy học qua truyền hình</w:t>
      </w:r>
      <w:r w:rsidRPr="00F20326">
        <w:rPr>
          <w:rStyle w:val="FootnoteReference"/>
          <w:color w:val="000000" w:themeColor="text1"/>
          <w:sz w:val="28"/>
          <w:szCs w:val="28"/>
          <w:lang w:val="vi-VN"/>
        </w:rPr>
        <w:footnoteReference w:id="9"/>
      </w:r>
      <w:r w:rsidRPr="00F20326">
        <w:rPr>
          <w:color w:val="000000" w:themeColor="text1"/>
          <w:sz w:val="28"/>
          <w:szCs w:val="28"/>
          <w:lang w:val="vi-VN"/>
        </w:rPr>
        <w:t>, dạy học trực tuyến</w:t>
      </w:r>
      <w:r w:rsidRPr="00F20326">
        <w:rPr>
          <w:rStyle w:val="FootnoteReference"/>
          <w:color w:val="000000" w:themeColor="text1"/>
          <w:sz w:val="28"/>
          <w:szCs w:val="28"/>
          <w:lang w:val="vi-VN"/>
        </w:rPr>
        <w:footnoteReference w:id="10"/>
      </w:r>
      <w:r w:rsidRPr="00F20326">
        <w:rPr>
          <w:color w:val="000000" w:themeColor="text1"/>
          <w:sz w:val="28"/>
          <w:szCs w:val="28"/>
          <w:lang w:val="vi-VN"/>
        </w:rPr>
        <w:t xml:space="preserve"> </w:t>
      </w:r>
      <w:r w:rsidRPr="00F20326">
        <w:rPr>
          <w:color w:val="000000" w:themeColor="text1"/>
          <w:sz w:val="28"/>
          <w:szCs w:val="28"/>
          <w:lang w:val="vi-VN" w:eastAsia="vi-VN"/>
        </w:rPr>
        <w:t xml:space="preserve">đảm bảo yêu cầu cần đạt của chương trình, phù hợp với điều kiện thực tế của nhà trường, kỹ năng của giáo viên, khả năng tiếp thu, lĩnh hội và đặc điểm tâm sinh lý lứa tuổi của học sinh. </w:t>
      </w:r>
    </w:p>
    <w:p w14:paraId="0333D6F2" w14:textId="045D32C7" w:rsidR="00DC4686" w:rsidRPr="00F20326" w:rsidRDefault="00DC4686" w:rsidP="0053470F">
      <w:pPr>
        <w:spacing w:before="120"/>
        <w:ind w:firstLine="426"/>
        <w:jc w:val="both"/>
        <w:rPr>
          <w:color w:val="000000" w:themeColor="text1"/>
          <w:sz w:val="28"/>
          <w:szCs w:val="28"/>
          <w:lang w:val="vi-VN" w:eastAsia="vi-VN"/>
        </w:rPr>
      </w:pPr>
      <w:r w:rsidRPr="00F20326">
        <w:rPr>
          <w:color w:val="000000" w:themeColor="text1"/>
          <w:sz w:val="28"/>
          <w:szCs w:val="28"/>
          <w:lang w:val="vi-VN" w:eastAsia="vi-VN"/>
        </w:rPr>
        <w:t xml:space="preserve">Các </w:t>
      </w:r>
      <w:r w:rsidR="001C620E" w:rsidRPr="00F20326">
        <w:rPr>
          <w:color w:val="000000" w:themeColor="text1"/>
          <w:sz w:val="28"/>
          <w:szCs w:val="28"/>
          <w:lang w:eastAsia="vi-VN"/>
        </w:rPr>
        <w:t>trường</w:t>
      </w:r>
      <w:r w:rsidRPr="00F20326">
        <w:rPr>
          <w:color w:val="000000" w:themeColor="text1"/>
          <w:sz w:val="28"/>
          <w:szCs w:val="28"/>
          <w:lang w:val="vi-VN" w:eastAsia="vi-VN"/>
        </w:rPr>
        <w:t xml:space="preserve"> </w:t>
      </w:r>
      <w:r w:rsidRPr="00F20326">
        <w:rPr>
          <w:color w:val="000000" w:themeColor="text1"/>
          <w:spacing w:val="-2"/>
          <w:sz w:val="28"/>
          <w:szCs w:val="28"/>
          <w:lang w:val="vi-VN"/>
        </w:rPr>
        <w:t>c</w:t>
      </w:r>
      <w:r w:rsidRPr="00F20326">
        <w:rPr>
          <w:color w:val="000000" w:themeColor="text1"/>
          <w:sz w:val="28"/>
          <w:szCs w:val="28"/>
          <w:lang w:val="vi-VN" w:eastAsia="vi-VN"/>
        </w:rPr>
        <w:t xml:space="preserve">ăn cứ vào </w:t>
      </w:r>
      <w:r w:rsidRPr="00F20326">
        <w:rPr>
          <w:bCs/>
          <w:color w:val="000000" w:themeColor="text1"/>
          <w:sz w:val="28"/>
          <w:szCs w:val="28"/>
          <w:lang w:val="vi-VN"/>
        </w:rPr>
        <w:t>Công văn số 2345/BGDĐT-GDTH ngày 07/6/2021 của Bộ GD</w:t>
      </w:r>
      <w:r w:rsidR="001C620E" w:rsidRPr="00F20326">
        <w:rPr>
          <w:bCs/>
          <w:color w:val="000000" w:themeColor="text1"/>
          <w:sz w:val="28"/>
          <w:szCs w:val="28"/>
        </w:rPr>
        <w:t>&amp;</w:t>
      </w:r>
      <w:r w:rsidRPr="00F20326">
        <w:rPr>
          <w:bCs/>
          <w:color w:val="000000" w:themeColor="text1"/>
          <w:sz w:val="28"/>
          <w:szCs w:val="28"/>
          <w:lang w:val="vi-VN"/>
        </w:rPr>
        <w:t xml:space="preserve">ĐT và </w:t>
      </w:r>
      <w:r w:rsidRPr="00F20326">
        <w:rPr>
          <w:color w:val="000000" w:themeColor="text1"/>
          <w:sz w:val="28"/>
          <w:szCs w:val="28"/>
          <w:lang w:val="vi-VN"/>
        </w:rPr>
        <w:t xml:space="preserve">Công văn số </w:t>
      </w:r>
      <w:r w:rsidRPr="00F20326">
        <w:rPr>
          <w:color w:val="000000" w:themeColor="text1"/>
          <w:sz w:val="28"/>
          <w:szCs w:val="28"/>
        </w:rPr>
        <w:t>2037</w:t>
      </w:r>
      <w:r w:rsidRPr="00F20326">
        <w:rPr>
          <w:color w:val="000000" w:themeColor="text1"/>
          <w:sz w:val="28"/>
          <w:szCs w:val="28"/>
          <w:lang w:val="vi-VN"/>
        </w:rPr>
        <w:t>/GDĐT-GDTH ngày 1</w:t>
      </w:r>
      <w:r w:rsidRPr="00F20326">
        <w:rPr>
          <w:color w:val="000000" w:themeColor="text1"/>
          <w:sz w:val="28"/>
          <w:szCs w:val="28"/>
        </w:rPr>
        <w:t>3</w:t>
      </w:r>
      <w:r w:rsidRPr="00F20326">
        <w:rPr>
          <w:color w:val="000000" w:themeColor="text1"/>
          <w:sz w:val="28"/>
          <w:szCs w:val="28"/>
          <w:lang w:val="vi-VN"/>
        </w:rPr>
        <w:t>/</w:t>
      </w:r>
      <w:r w:rsidRPr="00F20326">
        <w:rPr>
          <w:color w:val="000000" w:themeColor="text1"/>
          <w:sz w:val="28"/>
          <w:szCs w:val="28"/>
        </w:rPr>
        <w:t>7</w:t>
      </w:r>
      <w:r w:rsidRPr="00F20326">
        <w:rPr>
          <w:color w:val="000000" w:themeColor="text1"/>
          <w:sz w:val="28"/>
          <w:szCs w:val="28"/>
          <w:lang w:val="vi-VN"/>
        </w:rPr>
        <w:t>/202</w:t>
      </w:r>
      <w:r w:rsidRPr="00F20326">
        <w:rPr>
          <w:color w:val="000000" w:themeColor="text1"/>
          <w:sz w:val="28"/>
          <w:szCs w:val="28"/>
        </w:rPr>
        <w:t>1</w:t>
      </w:r>
      <w:r w:rsidRPr="00F20326">
        <w:rPr>
          <w:color w:val="000000" w:themeColor="text1"/>
          <w:sz w:val="28"/>
          <w:szCs w:val="28"/>
          <w:lang w:val="vi-VN"/>
        </w:rPr>
        <w:t xml:space="preserve"> của </w:t>
      </w:r>
      <w:r w:rsidRPr="00F20326">
        <w:rPr>
          <w:color w:val="000000" w:themeColor="text1"/>
          <w:sz w:val="28"/>
          <w:szCs w:val="28"/>
        </w:rPr>
        <w:t>Sở</w:t>
      </w:r>
      <w:r w:rsidRPr="00F20326">
        <w:rPr>
          <w:color w:val="000000" w:themeColor="text1"/>
          <w:sz w:val="28"/>
          <w:szCs w:val="28"/>
          <w:lang w:val="vi-VN"/>
        </w:rPr>
        <w:t xml:space="preserve"> GDĐT</w:t>
      </w:r>
      <w:r w:rsidRPr="00F20326">
        <w:rPr>
          <w:bCs/>
          <w:color w:val="000000" w:themeColor="text1"/>
          <w:sz w:val="28"/>
          <w:szCs w:val="28"/>
          <w:lang w:val="vi-VN"/>
        </w:rPr>
        <w:t xml:space="preserve"> về việc hướng dẫn xây dựng kế hoạch giáo dục nhà trường thực hiện Chương trình giáo dục phổ thông cấp tiểu học</w:t>
      </w:r>
      <w:r w:rsidRPr="00F20326">
        <w:rPr>
          <w:bCs/>
          <w:color w:val="000000" w:themeColor="text1"/>
          <w:sz w:val="28"/>
          <w:szCs w:val="28"/>
        </w:rPr>
        <w:t xml:space="preserve">; thực hiện </w:t>
      </w:r>
      <w:r w:rsidRPr="00F20326">
        <w:rPr>
          <w:noProof/>
          <w:color w:val="000000" w:themeColor="text1"/>
          <w:sz w:val="28"/>
          <w:szCs w:val="28"/>
        </w:rPr>
        <w:t>C</w:t>
      </w:r>
      <w:r w:rsidRPr="00F20326">
        <w:rPr>
          <w:noProof/>
          <w:color w:val="000000" w:themeColor="text1"/>
          <w:sz w:val="28"/>
          <w:szCs w:val="28"/>
          <w:lang w:val="vi-VN"/>
        </w:rPr>
        <w:t xml:space="preserve">ông văn </w:t>
      </w:r>
      <w:r w:rsidRPr="00F20326">
        <w:rPr>
          <w:rStyle w:val="FootnoteReference"/>
          <w:noProof/>
          <w:color w:val="000000" w:themeColor="text1"/>
          <w:sz w:val="28"/>
          <w:szCs w:val="28"/>
          <w:lang w:val="vi-VN"/>
        </w:rPr>
        <w:footnoteReference w:id="11"/>
      </w:r>
      <w:r w:rsidRPr="00F20326">
        <w:rPr>
          <w:noProof/>
          <w:color w:val="000000" w:themeColor="text1"/>
          <w:sz w:val="28"/>
          <w:szCs w:val="28"/>
          <w:lang w:val="vi-VN"/>
        </w:rPr>
        <w:t>số 3969/BGDĐT-GDTH</w:t>
      </w:r>
      <w:r w:rsidRPr="00F20326">
        <w:rPr>
          <w:color w:val="000000" w:themeColor="text1"/>
          <w:sz w:val="28"/>
          <w:szCs w:val="28"/>
          <w:lang w:val="vi-VN" w:eastAsia="vi-VN"/>
        </w:rPr>
        <w:t xml:space="preserve"> và vận dụng hợp lý hướng dẫn thực hiện điều chỉnh nội dung dạy học theo </w:t>
      </w:r>
      <w:r w:rsidRPr="00F20326">
        <w:rPr>
          <w:color w:val="000000" w:themeColor="text1"/>
          <w:spacing w:val="-2"/>
          <w:sz w:val="28"/>
          <w:szCs w:val="28"/>
          <w:lang w:val="vi-VN"/>
        </w:rPr>
        <w:t>Công văn số 1125/BGDĐT-GDTH ngày 31/3/2020</w:t>
      </w:r>
      <w:r w:rsidRPr="00F20326">
        <w:rPr>
          <w:color w:val="000000" w:themeColor="text1"/>
          <w:spacing w:val="-2"/>
          <w:sz w:val="28"/>
          <w:szCs w:val="28"/>
        </w:rPr>
        <w:t xml:space="preserve"> và công văn số 2440/SGDĐT</w:t>
      </w:r>
      <w:r w:rsidRPr="00F20326">
        <w:rPr>
          <w:color w:val="000000" w:themeColor="text1"/>
          <w:spacing w:val="-2"/>
          <w:sz w:val="28"/>
          <w:szCs w:val="28"/>
          <w:lang w:val="vi-VN"/>
        </w:rPr>
        <w:t xml:space="preserve"> </w:t>
      </w:r>
      <w:r w:rsidRPr="00F20326">
        <w:rPr>
          <w:color w:val="000000" w:themeColor="text1"/>
          <w:sz w:val="28"/>
          <w:szCs w:val="28"/>
          <w:lang w:val="vi-VN" w:eastAsia="vi-VN"/>
        </w:rPr>
        <w:t xml:space="preserve">để điều chỉnh, thực hiện xây dựng kế hoạch giáo dục nhà trường, kế hoạch giáo dục môn học, thực hiện tinh giản và dạy học các nội dung cốt lõi cho phù hợp. </w:t>
      </w:r>
    </w:p>
    <w:p w14:paraId="76C9ADBE" w14:textId="7D4C99AF" w:rsidR="00DC4686" w:rsidRPr="00F20326" w:rsidRDefault="00DC4686" w:rsidP="0053470F">
      <w:pPr>
        <w:spacing w:before="120"/>
        <w:ind w:firstLine="426"/>
        <w:jc w:val="both"/>
        <w:rPr>
          <w:color w:val="000000" w:themeColor="text1"/>
          <w:sz w:val="28"/>
          <w:szCs w:val="28"/>
          <w:lang w:val="vi-VN" w:eastAsia="vi-VN"/>
        </w:rPr>
      </w:pPr>
      <w:r w:rsidRPr="00F20326">
        <w:rPr>
          <w:color w:val="000000" w:themeColor="text1"/>
          <w:sz w:val="28"/>
          <w:szCs w:val="28"/>
          <w:lang w:val="vi-VN" w:eastAsia="vi-VN"/>
        </w:rPr>
        <w:t>Trong trường hợp khung kế hoạch thời gian năm học 2021-2022 được quy định tại Quyết định số 2551/QĐ-BGDĐT</w:t>
      </w:r>
      <w:r w:rsidRPr="00F20326">
        <w:rPr>
          <w:color w:val="000000" w:themeColor="text1"/>
          <w:sz w:val="28"/>
          <w:szCs w:val="28"/>
          <w:lang w:eastAsia="vi-VN"/>
        </w:rPr>
        <w:t xml:space="preserve"> và </w:t>
      </w:r>
      <w:r w:rsidRPr="00F20326">
        <w:rPr>
          <w:color w:val="000000" w:themeColor="text1"/>
          <w:sz w:val="28"/>
          <w:szCs w:val="28"/>
        </w:rPr>
        <w:t xml:space="preserve">Quyết định số 2999/QĐ-UBND ngày 18/8/2021 </w:t>
      </w:r>
      <w:r w:rsidRPr="00F20326">
        <w:rPr>
          <w:color w:val="000000" w:themeColor="text1"/>
          <w:sz w:val="28"/>
          <w:szCs w:val="28"/>
          <w:lang w:val="vi-VN" w:eastAsia="vi-VN"/>
        </w:rPr>
        <w:t xml:space="preserve">không đủ để thực hiện chương trình, kế hoạch giáo dục, các </w:t>
      </w:r>
      <w:r w:rsidR="001C620E" w:rsidRPr="00F20326">
        <w:rPr>
          <w:color w:val="000000" w:themeColor="text1"/>
          <w:sz w:val="28"/>
          <w:szCs w:val="28"/>
          <w:lang w:eastAsia="vi-VN"/>
        </w:rPr>
        <w:t>trường báo cáo</w:t>
      </w:r>
      <w:r w:rsidRPr="00F20326">
        <w:rPr>
          <w:color w:val="000000" w:themeColor="text1"/>
          <w:sz w:val="28"/>
          <w:szCs w:val="28"/>
          <w:lang w:val="vi-VN" w:eastAsia="vi-VN"/>
        </w:rPr>
        <w:t xml:space="preserve"> về </w:t>
      </w:r>
      <w:r w:rsidRPr="00F20326">
        <w:rPr>
          <w:color w:val="000000" w:themeColor="text1"/>
          <w:sz w:val="28"/>
          <w:szCs w:val="28"/>
          <w:lang w:eastAsia="vi-VN"/>
        </w:rPr>
        <w:t>Phòng</w:t>
      </w:r>
      <w:r w:rsidRPr="00F20326">
        <w:rPr>
          <w:color w:val="000000" w:themeColor="text1"/>
          <w:sz w:val="28"/>
          <w:szCs w:val="28"/>
          <w:lang w:val="vi-VN" w:eastAsia="vi-VN"/>
        </w:rPr>
        <w:t xml:space="preserve"> GD</w:t>
      </w:r>
      <w:r w:rsidR="001C620E" w:rsidRPr="00F20326">
        <w:rPr>
          <w:color w:val="000000" w:themeColor="text1"/>
          <w:sz w:val="28"/>
          <w:szCs w:val="28"/>
          <w:lang w:eastAsia="vi-VN"/>
        </w:rPr>
        <w:t>&amp;</w:t>
      </w:r>
      <w:r w:rsidRPr="00F20326">
        <w:rPr>
          <w:color w:val="000000" w:themeColor="text1"/>
          <w:sz w:val="28"/>
          <w:szCs w:val="28"/>
          <w:lang w:val="vi-VN" w:eastAsia="vi-VN"/>
        </w:rPr>
        <w:t>ĐT để</w:t>
      </w:r>
      <w:r w:rsidR="001C620E" w:rsidRPr="00F20326">
        <w:rPr>
          <w:color w:val="000000" w:themeColor="text1"/>
          <w:sz w:val="28"/>
          <w:szCs w:val="28"/>
          <w:lang w:eastAsia="vi-VN"/>
        </w:rPr>
        <w:t xml:space="preserve"> tổng hợp</w:t>
      </w:r>
      <w:r w:rsidRPr="00F20326">
        <w:rPr>
          <w:color w:val="000000" w:themeColor="text1"/>
          <w:sz w:val="28"/>
          <w:szCs w:val="28"/>
          <w:lang w:val="vi-VN" w:eastAsia="vi-VN"/>
        </w:rPr>
        <w:t xml:space="preserve"> báo cáo </w:t>
      </w:r>
      <w:r w:rsidRPr="00F20326">
        <w:rPr>
          <w:color w:val="000000" w:themeColor="text1"/>
          <w:sz w:val="28"/>
          <w:szCs w:val="28"/>
          <w:lang w:eastAsia="vi-VN"/>
        </w:rPr>
        <w:t>Sở</w:t>
      </w:r>
      <w:r w:rsidRPr="00F20326">
        <w:rPr>
          <w:color w:val="000000" w:themeColor="text1"/>
          <w:sz w:val="28"/>
          <w:szCs w:val="28"/>
          <w:lang w:val="vi-VN" w:eastAsia="vi-VN"/>
        </w:rPr>
        <w:t xml:space="preserve"> GD</w:t>
      </w:r>
      <w:r w:rsidR="001C620E" w:rsidRPr="00F20326">
        <w:rPr>
          <w:color w:val="000000" w:themeColor="text1"/>
          <w:sz w:val="28"/>
          <w:szCs w:val="28"/>
          <w:lang w:eastAsia="vi-VN"/>
        </w:rPr>
        <w:t>&amp;</w:t>
      </w:r>
      <w:r w:rsidRPr="00F20326">
        <w:rPr>
          <w:color w:val="000000" w:themeColor="text1"/>
          <w:sz w:val="28"/>
          <w:szCs w:val="28"/>
          <w:lang w:val="vi-VN" w:eastAsia="vi-VN"/>
        </w:rPr>
        <w:t>ĐT đề xuất phương án điều chỉnh khung kế hoạch thời gian năm học 2021-2022 phù hợp với tình hình thực tế tại địa phương.</w:t>
      </w:r>
    </w:p>
    <w:p w14:paraId="321B5C32" w14:textId="77777777" w:rsidR="00DC4686" w:rsidRPr="00F20326" w:rsidRDefault="00DC4686" w:rsidP="0053470F">
      <w:pPr>
        <w:spacing w:before="120"/>
        <w:ind w:firstLine="426"/>
        <w:jc w:val="both"/>
        <w:outlineLvl w:val="0"/>
        <w:rPr>
          <w:b/>
          <w:color w:val="000000" w:themeColor="text1"/>
          <w:sz w:val="28"/>
          <w:szCs w:val="28"/>
          <w:lang w:val="vi-VN"/>
        </w:rPr>
      </w:pPr>
      <w:r w:rsidRPr="00F20326">
        <w:rPr>
          <w:b/>
          <w:color w:val="000000" w:themeColor="text1"/>
          <w:sz w:val="28"/>
          <w:szCs w:val="28"/>
          <w:lang w:val="vi-VN"/>
        </w:rPr>
        <w:t xml:space="preserve">2. </w:t>
      </w:r>
      <w:bookmarkStart w:id="3" w:name="_Hlk81043857"/>
      <w:r w:rsidRPr="00F20326">
        <w:rPr>
          <w:b/>
          <w:color w:val="000000" w:themeColor="text1"/>
          <w:sz w:val="28"/>
          <w:szCs w:val="28"/>
          <w:lang w:val="vi-VN"/>
        </w:rPr>
        <w:t xml:space="preserve">Chỉ đạo thực hiện chương trình, kế hoạch giáo dục phù hợp với điều kiện thực tế của địa phương </w:t>
      </w:r>
      <w:bookmarkEnd w:id="3"/>
    </w:p>
    <w:p w14:paraId="5EACB29E" w14:textId="2E20354F" w:rsidR="00DC4686" w:rsidRPr="00F20326" w:rsidRDefault="00DC4686" w:rsidP="0053470F">
      <w:pPr>
        <w:keepNext/>
        <w:spacing w:before="120"/>
        <w:ind w:firstLine="426"/>
        <w:jc w:val="both"/>
        <w:rPr>
          <w:color w:val="000000" w:themeColor="text1"/>
          <w:sz w:val="28"/>
          <w:szCs w:val="28"/>
          <w:lang w:val="vi-VN"/>
        </w:rPr>
      </w:pPr>
      <w:bookmarkStart w:id="4" w:name="_Hlk81043899"/>
      <w:r w:rsidRPr="00F20326">
        <w:rPr>
          <w:color w:val="000000" w:themeColor="text1"/>
          <w:sz w:val="28"/>
          <w:szCs w:val="28"/>
          <w:lang w:val="vi-VN"/>
        </w:rPr>
        <w:t xml:space="preserve">Năm học 2021-2022, giáo dục tiểu học thực hiện </w:t>
      </w:r>
      <w:r w:rsidRPr="00F20326">
        <w:rPr>
          <w:color w:val="000000" w:themeColor="text1"/>
          <w:sz w:val="28"/>
          <w:szCs w:val="28"/>
        </w:rPr>
        <w:t>CT GDPT</w:t>
      </w:r>
      <w:r w:rsidRPr="00F20326">
        <w:rPr>
          <w:color w:val="000000" w:themeColor="text1"/>
          <w:sz w:val="28"/>
          <w:szCs w:val="28"/>
          <w:lang w:val="vi-VN"/>
        </w:rPr>
        <w:t xml:space="preserve"> 2018 đối với lớp 1, lớp 2 và </w:t>
      </w:r>
      <w:r w:rsidRPr="00F20326">
        <w:rPr>
          <w:color w:val="000000" w:themeColor="text1"/>
          <w:sz w:val="28"/>
          <w:szCs w:val="28"/>
        </w:rPr>
        <w:t>CT GDPT</w:t>
      </w:r>
      <w:r w:rsidRPr="00F20326">
        <w:rPr>
          <w:color w:val="000000" w:themeColor="text1"/>
          <w:sz w:val="28"/>
          <w:szCs w:val="28"/>
          <w:lang w:val="vi-VN"/>
        </w:rPr>
        <w:t xml:space="preserve"> 2006 đối với lớp 3, lớp 4, lớp 5</w:t>
      </w:r>
      <w:r w:rsidRPr="00F20326">
        <w:rPr>
          <w:color w:val="000000" w:themeColor="text1"/>
          <w:sz w:val="28"/>
          <w:szCs w:val="28"/>
        </w:rPr>
        <w:t xml:space="preserve">. </w:t>
      </w:r>
      <w:r w:rsidRPr="00F20326">
        <w:rPr>
          <w:color w:val="000000" w:themeColor="text1"/>
          <w:sz w:val="28"/>
          <w:szCs w:val="28"/>
          <w:lang w:val="vi-VN"/>
        </w:rPr>
        <w:t xml:space="preserve">Triển khai thực hiện đa dạng các hình thức tổ chức dạy học, xây dựng các phương án, kịch bản cụ thể để tổ chức dạy học phù hợp với tình hình dịch bệnh và khả năng đáp ứng của </w:t>
      </w:r>
      <w:r w:rsidR="006E39A3" w:rsidRPr="00F20326">
        <w:rPr>
          <w:color w:val="000000" w:themeColor="text1"/>
          <w:sz w:val="28"/>
          <w:szCs w:val="28"/>
        </w:rPr>
        <w:t>trường</w:t>
      </w:r>
      <w:r w:rsidRPr="00F20326">
        <w:rPr>
          <w:color w:val="000000" w:themeColor="text1"/>
          <w:sz w:val="28"/>
          <w:szCs w:val="28"/>
          <w:lang w:val="vi-VN"/>
        </w:rPr>
        <w:t>, điều kiện thực tế của người học; n</w:t>
      </w:r>
      <w:r w:rsidRPr="00F20326">
        <w:rPr>
          <w:color w:val="000000" w:themeColor="text1"/>
          <w:sz w:val="28"/>
          <w:szCs w:val="28"/>
          <w:lang w:val="vi-VN" w:eastAsia="vi-VN"/>
        </w:rPr>
        <w:t xml:space="preserve">ghiêm túc triển khai thực hiện các văn bản chỉ đạo, hướng dẫn về các biện pháp phòng, chống dịch bệnh Covid-19, phối hợp chặt chẽ với chính quyền địa phương thực hiện các biện pháp phòng, </w:t>
      </w:r>
      <w:r w:rsidRPr="00F20326">
        <w:rPr>
          <w:color w:val="000000" w:themeColor="text1"/>
          <w:sz w:val="28"/>
          <w:szCs w:val="28"/>
          <w:lang w:val="vi-VN" w:eastAsia="vi-VN"/>
        </w:rPr>
        <w:lastRenderedPageBreak/>
        <w:t xml:space="preserve">chống dịch, </w:t>
      </w:r>
      <w:r w:rsidRPr="00F20326">
        <w:rPr>
          <w:color w:val="000000" w:themeColor="text1"/>
          <w:sz w:val="28"/>
          <w:szCs w:val="28"/>
          <w:lang w:val="vi-VN"/>
        </w:rPr>
        <w:t xml:space="preserve">bảo đảm an toàn và hoàn thành </w:t>
      </w:r>
      <w:r w:rsidRPr="00F20326">
        <w:rPr>
          <w:color w:val="000000" w:themeColor="text1"/>
          <w:sz w:val="28"/>
          <w:szCs w:val="28"/>
        </w:rPr>
        <w:t>CT GDPT</w:t>
      </w:r>
      <w:r w:rsidRPr="00F20326">
        <w:rPr>
          <w:color w:val="000000" w:themeColor="text1"/>
          <w:sz w:val="28"/>
          <w:szCs w:val="28"/>
          <w:lang w:val="vi-VN"/>
        </w:rPr>
        <w:t xml:space="preserve"> cấp tiểu học phù hợp với điều kiện thực tế tại địa phương với các nội dung cụ thể sau:</w:t>
      </w:r>
    </w:p>
    <w:bookmarkEnd w:id="4"/>
    <w:p w14:paraId="224D4A0A" w14:textId="77777777" w:rsidR="00DC4686" w:rsidRPr="00F20326" w:rsidRDefault="00DC4686" w:rsidP="0053470F">
      <w:pPr>
        <w:spacing w:before="120"/>
        <w:ind w:firstLine="426"/>
        <w:jc w:val="both"/>
        <w:outlineLvl w:val="0"/>
        <w:rPr>
          <w:i/>
          <w:color w:val="000000" w:themeColor="text1"/>
          <w:sz w:val="28"/>
          <w:szCs w:val="28"/>
          <w:lang w:val="vi-VN"/>
        </w:rPr>
      </w:pPr>
      <w:r w:rsidRPr="00F20326">
        <w:rPr>
          <w:i/>
          <w:color w:val="000000" w:themeColor="text1"/>
          <w:sz w:val="28"/>
          <w:szCs w:val="28"/>
        </w:rPr>
        <w:t>2.1.</w:t>
      </w:r>
      <w:r w:rsidRPr="00F20326">
        <w:rPr>
          <w:i/>
          <w:color w:val="000000" w:themeColor="text1"/>
          <w:sz w:val="28"/>
          <w:szCs w:val="28"/>
          <w:lang w:val="vi-VN"/>
        </w:rPr>
        <w:t xml:space="preserve"> Xây dựng kế hoạch giáo dục của nhà trường thực hiện Chương trình giáo dục phổ thông cấp tiểu học </w:t>
      </w:r>
    </w:p>
    <w:p w14:paraId="0A1E3807" w14:textId="6388B193" w:rsidR="00DC4686" w:rsidRPr="00F20326" w:rsidRDefault="00DC4686" w:rsidP="0053470F">
      <w:pPr>
        <w:spacing w:before="120"/>
        <w:ind w:firstLine="426"/>
        <w:jc w:val="both"/>
        <w:outlineLvl w:val="0"/>
        <w:rPr>
          <w:bCs/>
          <w:color w:val="000000" w:themeColor="text1"/>
          <w:sz w:val="28"/>
          <w:szCs w:val="28"/>
        </w:rPr>
      </w:pPr>
      <w:bookmarkStart w:id="5" w:name="_Hlk81044030"/>
      <w:r w:rsidRPr="00F20326">
        <w:rPr>
          <w:bCs/>
          <w:color w:val="000000" w:themeColor="text1"/>
          <w:sz w:val="28"/>
          <w:szCs w:val="28"/>
          <w:lang w:val="vi-VN"/>
        </w:rPr>
        <w:t xml:space="preserve">Chỉ đạo các </w:t>
      </w:r>
      <w:r w:rsidR="006E39A3" w:rsidRPr="00F20326">
        <w:rPr>
          <w:bCs/>
          <w:color w:val="000000" w:themeColor="text1"/>
          <w:sz w:val="28"/>
          <w:szCs w:val="28"/>
        </w:rPr>
        <w:t>trường</w:t>
      </w:r>
      <w:r w:rsidRPr="00F20326">
        <w:rPr>
          <w:bCs/>
          <w:color w:val="000000" w:themeColor="text1"/>
          <w:sz w:val="28"/>
          <w:szCs w:val="28"/>
          <w:lang w:val="vi-VN"/>
        </w:rPr>
        <w:t xml:space="preserve"> tổ chức xây dựng kế hoạch giáo dục của nhà trường, kế hoạch dạy học các môn học, hoạt động giáo dục và kế hoạch bài dạy theo hướng dẫn tại Công văn số 2345/BGDĐT-GDTH ngày 07/6/2021 </w:t>
      </w:r>
      <w:r w:rsidRPr="00F20326">
        <w:rPr>
          <w:color w:val="000000" w:themeColor="text1"/>
          <w:sz w:val="28"/>
          <w:szCs w:val="28"/>
          <w:lang w:val="vi-VN"/>
        </w:rPr>
        <w:t>của Bộ Giáo dục và Đào tạo</w:t>
      </w:r>
      <w:r w:rsidRPr="00F20326">
        <w:rPr>
          <w:color w:val="000000" w:themeColor="text1"/>
          <w:sz w:val="28"/>
          <w:szCs w:val="28"/>
        </w:rPr>
        <w:t xml:space="preserve"> </w:t>
      </w:r>
      <w:r w:rsidRPr="00F20326">
        <w:rPr>
          <w:color w:val="000000" w:themeColor="text1"/>
          <w:sz w:val="28"/>
          <w:szCs w:val="28"/>
          <w:lang w:val="vi-VN"/>
        </w:rPr>
        <w:t>và</w:t>
      </w:r>
      <w:r w:rsidRPr="00F20326">
        <w:rPr>
          <w:b/>
          <w:bCs/>
          <w:color w:val="000000" w:themeColor="text1"/>
          <w:sz w:val="28"/>
          <w:szCs w:val="28"/>
          <w:lang w:val="vi-VN"/>
        </w:rPr>
        <w:t xml:space="preserve"> </w:t>
      </w:r>
      <w:r w:rsidRPr="00F20326">
        <w:rPr>
          <w:color w:val="000000" w:themeColor="text1"/>
          <w:sz w:val="28"/>
          <w:szCs w:val="28"/>
          <w:lang w:val="vi-VN"/>
        </w:rPr>
        <w:t xml:space="preserve">Công văn số </w:t>
      </w:r>
      <w:r w:rsidRPr="00F20326">
        <w:rPr>
          <w:color w:val="000000" w:themeColor="text1"/>
          <w:sz w:val="28"/>
          <w:szCs w:val="28"/>
        </w:rPr>
        <w:t>2037</w:t>
      </w:r>
      <w:r w:rsidRPr="00F20326">
        <w:rPr>
          <w:color w:val="000000" w:themeColor="text1"/>
          <w:sz w:val="28"/>
          <w:szCs w:val="28"/>
          <w:lang w:val="vi-VN"/>
        </w:rPr>
        <w:t xml:space="preserve">/GDĐT-GDTH </w:t>
      </w:r>
      <w:r w:rsidRPr="00F20326">
        <w:rPr>
          <w:bCs/>
          <w:color w:val="000000" w:themeColor="text1"/>
          <w:sz w:val="28"/>
          <w:szCs w:val="28"/>
          <w:lang w:val="vi-VN"/>
        </w:rPr>
        <w:t xml:space="preserve">ngày 13/7/2021 của Sở Giáo dục và Đào tạo về việc hướng dẫn xây dựng kế hoạch giáo dục nhà trường thực hiện Chương trình giáo dục phổ thông cấp tiểu học với các kịch bản phù hợp; thực hiện </w:t>
      </w:r>
      <w:r w:rsidRPr="00F20326">
        <w:rPr>
          <w:bCs/>
          <w:color w:val="000000" w:themeColor="text1"/>
          <w:sz w:val="28"/>
          <w:szCs w:val="28"/>
        </w:rPr>
        <w:t>C</w:t>
      </w:r>
      <w:r w:rsidRPr="00F20326">
        <w:rPr>
          <w:bCs/>
          <w:color w:val="000000" w:themeColor="text1"/>
          <w:sz w:val="28"/>
          <w:szCs w:val="28"/>
          <w:lang w:val="vi-VN"/>
        </w:rPr>
        <w:t>ông văn số 3969/BGDĐT-GDTH ngày 10/9/2021 của Bộ GDĐT V/v hướng dẫn thực hiện Chương trình giáo dục phổ thông cấp tiểu học năm học 2021-2022 ứng phó với dịch Covid-19, lựa chọn nội dung giáo dục cốt lõi, cần thiết phù hợp với khung thời gian năm học tại từng địa phương cụ thể, bảo đảm thực hiện CT GDPT cấp tiểu học linh hoạt, chủ động, hiệu quả, phù hợp với hoàn cảnh, điều kiện thực hiện của mỗi nhà trường; đáp ứng yêu cầu thực hiện nhiệm vụ năm học; kế hoạch thời gian năm học của địa phương và các chỉ đạo của cơ quan quản lý nhà nước về giáo dục; tổ chức dạy học các môn học, hoạt động giáo dục bắt buộc, môn học tự chọn; bố trí thời gian thực hiện chương trình đảm bảo tính khoa học, sư phạm, không gây áp lực đối với học sinh; linh hoạt trong tổ chức thực hiện dạy học các môn học, hoạt động giáo dục phù hợp với điều kiện thực tế của địa phương, nhà trường và đối tượng học sinh, đảm bảo cuối năm học đạt được yêu cầu cần đạt theo quy định của chương trình; trong điều kiện cho phép tạo môi trường cho học sinh được trải nghiệm, vận dụng các kiến thức đã học, phát huy năng lực đã đạt được trong chương trình các môn học, hoạt động giáo dục vào thực tiễn.</w:t>
      </w:r>
    </w:p>
    <w:p w14:paraId="44582894" w14:textId="77777777" w:rsidR="00DC4686" w:rsidRPr="00F20326" w:rsidRDefault="00DC4686" w:rsidP="0053470F">
      <w:pPr>
        <w:spacing w:before="120"/>
        <w:ind w:firstLine="426"/>
        <w:jc w:val="both"/>
        <w:outlineLvl w:val="0"/>
        <w:rPr>
          <w:color w:val="000000" w:themeColor="text1"/>
          <w:sz w:val="28"/>
          <w:szCs w:val="28"/>
          <w:lang w:val="es-ES"/>
        </w:rPr>
      </w:pPr>
      <w:r w:rsidRPr="00F20326">
        <w:rPr>
          <w:bCs/>
          <w:color w:val="000000" w:themeColor="text1"/>
          <w:sz w:val="28"/>
          <w:szCs w:val="28"/>
          <w:lang w:val="vi-VN"/>
        </w:rPr>
        <w:t>Tổ chức xây dựng kế hoạch dạy học</w:t>
      </w:r>
      <w:r w:rsidRPr="00F20326">
        <w:rPr>
          <w:color w:val="000000" w:themeColor="text1"/>
          <w:sz w:val="28"/>
          <w:szCs w:val="28"/>
          <w:lang w:val="vi-VN"/>
        </w:rPr>
        <w:t xml:space="preserve"> các môn học, hoạt động giáo dục đảm bảo mỗi </w:t>
      </w:r>
      <w:r w:rsidRPr="00F20326">
        <w:rPr>
          <w:bCs/>
          <w:color w:val="000000" w:themeColor="text1"/>
          <w:sz w:val="28"/>
          <w:szCs w:val="28"/>
          <w:lang w:val="es-ES"/>
        </w:rPr>
        <w:t>giáo viên nắm vững</w:t>
      </w:r>
      <w:r w:rsidRPr="00F20326">
        <w:rPr>
          <w:bCs/>
          <w:color w:val="000000" w:themeColor="text1"/>
          <w:sz w:val="28"/>
          <w:szCs w:val="28"/>
          <w:lang w:val="vi-VN"/>
        </w:rPr>
        <w:t xml:space="preserve"> mạch nội dung, yêu cầu cần đạt của chương trình môn học</w:t>
      </w:r>
      <w:r w:rsidRPr="00F20326">
        <w:rPr>
          <w:bCs/>
          <w:color w:val="000000" w:themeColor="text1"/>
          <w:sz w:val="28"/>
          <w:szCs w:val="28"/>
          <w:lang w:val="es-ES"/>
        </w:rPr>
        <w:t xml:space="preserve">, hoạt động giáo dục và </w:t>
      </w:r>
      <w:r w:rsidRPr="00F20326">
        <w:rPr>
          <w:bCs/>
          <w:color w:val="000000" w:themeColor="text1"/>
          <w:sz w:val="28"/>
          <w:szCs w:val="28"/>
          <w:lang w:val="vi-VN"/>
        </w:rPr>
        <w:t xml:space="preserve">nội dung bài học, chủ đề học tập </w:t>
      </w:r>
      <w:r w:rsidRPr="00F20326">
        <w:rPr>
          <w:bCs/>
          <w:color w:val="000000" w:themeColor="text1"/>
          <w:sz w:val="28"/>
          <w:szCs w:val="28"/>
          <w:lang w:val="es-ES"/>
        </w:rPr>
        <w:t xml:space="preserve">được thiết kế </w:t>
      </w:r>
      <w:r w:rsidRPr="00F20326">
        <w:rPr>
          <w:bCs/>
          <w:color w:val="000000" w:themeColor="text1"/>
          <w:sz w:val="28"/>
          <w:szCs w:val="28"/>
          <w:lang w:val="vi-VN"/>
        </w:rPr>
        <w:t>trong sách giáo khoa</w:t>
      </w:r>
      <w:r w:rsidRPr="00F20326">
        <w:rPr>
          <w:bCs/>
          <w:color w:val="000000" w:themeColor="text1"/>
          <w:sz w:val="28"/>
          <w:szCs w:val="28"/>
          <w:lang w:val="es-ES"/>
        </w:rPr>
        <w:t xml:space="preserve">; </w:t>
      </w:r>
      <w:r w:rsidRPr="00F20326">
        <w:rPr>
          <w:bCs/>
          <w:color w:val="000000" w:themeColor="text1"/>
          <w:sz w:val="28"/>
          <w:szCs w:val="28"/>
          <w:lang w:val="vi-VN"/>
        </w:rPr>
        <w:t>đặc điểm địa phương, cơ sở vật chất, thiết bị dạy học của nhà trường và đặc điểm đối tượng học sinh.</w:t>
      </w:r>
      <w:r w:rsidRPr="00F20326">
        <w:rPr>
          <w:bCs/>
          <w:color w:val="000000" w:themeColor="text1"/>
          <w:sz w:val="28"/>
          <w:szCs w:val="28"/>
          <w:lang w:val="es-ES"/>
        </w:rPr>
        <w:t xml:space="preserve"> Trên cơ sở đó, giáo viên chủ động xây dựng </w:t>
      </w:r>
      <w:r w:rsidRPr="00F20326">
        <w:rPr>
          <w:color w:val="000000" w:themeColor="text1"/>
          <w:sz w:val="28"/>
          <w:szCs w:val="28"/>
          <w:lang w:val="es-ES"/>
        </w:rPr>
        <w:t xml:space="preserve">kế hoạch bài dạy, </w:t>
      </w:r>
      <w:r w:rsidRPr="00F20326">
        <w:rPr>
          <w:bCs/>
          <w:color w:val="000000" w:themeColor="text1"/>
          <w:sz w:val="28"/>
          <w:szCs w:val="28"/>
          <w:lang w:val="es-ES"/>
        </w:rPr>
        <w:t>đề xuất</w:t>
      </w:r>
      <w:r w:rsidRPr="00F20326">
        <w:rPr>
          <w:bCs/>
          <w:color w:val="000000" w:themeColor="text1"/>
          <w:sz w:val="28"/>
          <w:szCs w:val="28"/>
          <w:lang w:val="vi-VN"/>
        </w:rPr>
        <w:t xml:space="preserve"> những </w:t>
      </w:r>
      <w:r w:rsidRPr="00F20326">
        <w:rPr>
          <w:bCs/>
          <w:color w:val="000000" w:themeColor="text1"/>
          <w:sz w:val="28"/>
          <w:szCs w:val="28"/>
          <w:lang w:val="es-ES"/>
        </w:rPr>
        <w:t xml:space="preserve">nội dung cần </w:t>
      </w:r>
      <w:r w:rsidRPr="00F20326">
        <w:rPr>
          <w:bCs/>
          <w:color w:val="000000" w:themeColor="text1"/>
          <w:sz w:val="28"/>
          <w:szCs w:val="28"/>
          <w:lang w:val="vi-VN"/>
        </w:rPr>
        <w:t>điều chỉnh</w:t>
      </w:r>
      <w:r w:rsidRPr="00F20326">
        <w:rPr>
          <w:bCs/>
          <w:color w:val="000000" w:themeColor="text1"/>
          <w:sz w:val="28"/>
          <w:szCs w:val="28"/>
          <w:lang w:val="es-ES"/>
        </w:rPr>
        <w:t xml:space="preserve"> hoặc</w:t>
      </w:r>
      <w:r w:rsidRPr="00F20326">
        <w:rPr>
          <w:bCs/>
          <w:color w:val="000000" w:themeColor="text1"/>
          <w:sz w:val="28"/>
          <w:szCs w:val="28"/>
          <w:lang w:val="vi-VN"/>
        </w:rPr>
        <w:t xml:space="preserve"> bổ sung, tích hợp; </w:t>
      </w:r>
      <w:r w:rsidRPr="00F20326">
        <w:rPr>
          <w:bCs/>
          <w:color w:val="000000" w:themeColor="text1"/>
          <w:sz w:val="28"/>
          <w:szCs w:val="28"/>
          <w:lang w:val="es-ES"/>
        </w:rPr>
        <w:t xml:space="preserve">điều chỉnh </w:t>
      </w:r>
      <w:r w:rsidRPr="00F20326">
        <w:rPr>
          <w:bCs/>
          <w:color w:val="000000" w:themeColor="text1"/>
          <w:sz w:val="28"/>
          <w:szCs w:val="28"/>
          <w:lang w:val="vi-VN"/>
        </w:rPr>
        <w:t>thời lượng</w:t>
      </w:r>
      <w:r w:rsidRPr="00F20326">
        <w:rPr>
          <w:bCs/>
          <w:color w:val="000000" w:themeColor="text1"/>
          <w:sz w:val="28"/>
          <w:szCs w:val="28"/>
          <w:lang w:val="es-ES"/>
        </w:rPr>
        <w:t xml:space="preserve"> thực hiện</w:t>
      </w:r>
      <w:r w:rsidRPr="00F20326">
        <w:rPr>
          <w:bCs/>
          <w:color w:val="000000" w:themeColor="text1"/>
          <w:sz w:val="28"/>
          <w:szCs w:val="28"/>
          <w:lang w:val="vi-VN"/>
        </w:rPr>
        <w:t xml:space="preserve">; </w:t>
      </w:r>
      <w:r w:rsidRPr="00F20326">
        <w:rPr>
          <w:color w:val="000000" w:themeColor="text1"/>
          <w:spacing w:val="-2"/>
          <w:sz w:val="28"/>
          <w:szCs w:val="28"/>
        </w:rPr>
        <w:t>nguồn</w:t>
      </w:r>
      <w:r w:rsidRPr="00F20326">
        <w:rPr>
          <w:bCs/>
          <w:color w:val="000000" w:themeColor="text1"/>
          <w:sz w:val="28"/>
          <w:szCs w:val="28"/>
          <w:lang w:val="es-ES"/>
        </w:rPr>
        <w:t xml:space="preserve"> học liệu và </w:t>
      </w:r>
      <w:r w:rsidRPr="00F20326">
        <w:rPr>
          <w:bCs/>
          <w:color w:val="000000" w:themeColor="text1"/>
          <w:sz w:val="28"/>
          <w:szCs w:val="28"/>
          <w:lang w:val="vi-VN"/>
        </w:rPr>
        <w:t>thiết bị dạy học</w:t>
      </w:r>
      <w:r w:rsidRPr="00F20326">
        <w:rPr>
          <w:bCs/>
          <w:color w:val="000000" w:themeColor="text1"/>
          <w:sz w:val="28"/>
          <w:szCs w:val="28"/>
          <w:lang w:val="es-ES"/>
        </w:rPr>
        <w:t>;</w:t>
      </w:r>
      <w:r w:rsidRPr="00F20326">
        <w:rPr>
          <w:bCs/>
          <w:color w:val="000000" w:themeColor="text1"/>
          <w:sz w:val="28"/>
          <w:szCs w:val="28"/>
          <w:lang w:val="vi-VN"/>
        </w:rPr>
        <w:t xml:space="preserve"> hình thức tổ chức</w:t>
      </w:r>
      <w:r w:rsidRPr="00F20326">
        <w:rPr>
          <w:bCs/>
          <w:color w:val="000000" w:themeColor="text1"/>
          <w:sz w:val="28"/>
          <w:szCs w:val="28"/>
          <w:lang w:val="es-ES"/>
        </w:rPr>
        <w:t xml:space="preserve"> và phương pháp</w:t>
      </w:r>
      <w:r w:rsidRPr="00F20326">
        <w:rPr>
          <w:bCs/>
          <w:color w:val="000000" w:themeColor="text1"/>
          <w:sz w:val="28"/>
          <w:szCs w:val="28"/>
          <w:lang w:val="vi-VN"/>
        </w:rPr>
        <w:t xml:space="preserve"> dạy học</w:t>
      </w:r>
      <w:r w:rsidRPr="00F20326">
        <w:rPr>
          <w:bCs/>
          <w:color w:val="000000" w:themeColor="text1"/>
          <w:sz w:val="28"/>
          <w:szCs w:val="28"/>
          <w:lang w:val="es-ES"/>
        </w:rPr>
        <w:t xml:space="preserve">; hình thức tổ chức và phương pháp đánh giá; xây dựng phân phối chương trình dạy học </w:t>
      </w:r>
      <w:r w:rsidRPr="00F20326">
        <w:rPr>
          <w:color w:val="000000" w:themeColor="text1"/>
          <w:sz w:val="28"/>
          <w:szCs w:val="28"/>
          <w:lang w:val="es-ES"/>
        </w:rPr>
        <w:t>linh hoạt phù hợp với đối tượng học sinh, điều kiện tổ chức dạy học, bảo đảm các yêu cầu cần đạt của chương trình đối với môn học, hoạt động giáo dục để đạt hiệu quả cao nhất.</w:t>
      </w:r>
    </w:p>
    <w:bookmarkEnd w:id="5"/>
    <w:p w14:paraId="05198CE9" w14:textId="77777777" w:rsidR="00DC4686" w:rsidRPr="00F20326" w:rsidRDefault="00DC4686" w:rsidP="0053470F">
      <w:pPr>
        <w:shd w:val="clear" w:color="auto" w:fill="FFFFFF"/>
        <w:spacing w:before="120"/>
        <w:ind w:firstLine="426"/>
        <w:jc w:val="both"/>
        <w:rPr>
          <w:i/>
          <w:color w:val="000000" w:themeColor="text1"/>
          <w:spacing w:val="-4"/>
          <w:sz w:val="28"/>
          <w:szCs w:val="28"/>
          <w:lang w:val="vi-VN"/>
        </w:rPr>
      </w:pPr>
      <w:r w:rsidRPr="00F20326">
        <w:rPr>
          <w:i/>
          <w:color w:val="000000" w:themeColor="text1"/>
          <w:spacing w:val="-4"/>
          <w:sz w:val="28"/>
          <w:szCs w:val="28"/>
          <w:lang w:val="es-ES"/>
        </w:rPr>
        <w:t>2.2.</w:t>
      </w:r>
      <w:r w:rsidRPr="00F20326">
        <w:rPr>
          <w:i/>
          <w:color w:val="000000" w:themeColor="text1"/>
          <w:spacing w:val="-4"/>
          <w:sz w:val="28"/>
          <w:szCs w:val="28"/>
          <w:lang w:val="vi-VN"/>
        </w:rPr>
        <w:t xml:space="preserve"> Thực hiện </w:t>
      </w:r>
      <w:r w:rsidRPr="00F20326">
        <w:rPr>
          <w:i/>
          <w:color w:val="000000" w:themeColor="text1"/>
          <w:sz w:val="28"/>
          <w:szCs w:val="28"/>
        </w:rPr>
        <w:t>CT GDPT</w:t>
      </w:r>
      <w:r w:rsidRPr="00F20326">
        <w:rPr>
          <w:color w:val="000000" w:themeColor="text1"/>
          <w:sz w:val="28"/>
          <w:szCs w:val="28"/>
          <w:lang w:val="vi-VN"/>
        </w:rPr>
        <w:t xml:space="preserve"> </w:t>
      </w:r>
      <w:r w:rsidRPr="00F20326">
        <w:rPr>
          <w:i/>
          <w:color w:val="000000" w:themeColor="text1"/>
          <w:spacing w:val="-4"/>
          <w:sz w:val="28"/>
          <w:szCs w:val="28"/>
          <w:lang w:val="vi-VN"/>
        </w:rPr>
        <w:t>2018 đối với lớp 1 và lớp 2</w:t>
      </w:r>
    </w:p>
    <w:p w14:paraId="403F83A3" w14:textId="77777777" w:rsidR="00DC4686" w:rsidRPr="00F20326" w:rsidRDefault="00DC4686" w:rsidP="0053470F">
      <w:pPr>
        <w:spacing w:before="120"/>
        <w:ind w:firstLine="426"/>
        <w:jc w:val="both"/>
        <w:outlineLvl w:val="0"/>
        <w:rPr>
          <w:bCs/>
          <w:color w:val="000000" w:themeColor="text1"/>
          <w:sz w:val="28"/>
          <w:szCs w:val="28"/>
          <w:lang w:val="vi-VN"/>
        </w:rPr>
      </w:pPr>
      <w:r w:rsidRPr="00F20326">
        <w:rPr>
          <w:bCs/>
          <w:color w:val="000000" w:themeColor="text1"/>
          <w:sz w:val="28"/>
          <w:szCs w:val="28"/>
          <w:lang w:val="vi-VN"/>
        </w:rPr>
        <w:t xml:space="preserve">Chỉ đạo các cơ sở giáo dục thực hiện </w:t>
      </w:r>
      <w:r w:rsidRPr="00F20326">
        <w:rPr>
          <w:color w:val="000000" w:themeColor="text1"/>
          <w:sz w:val="28"/>
          <w:szCs w:val="28"/>
        </w:rPr>
        <w:t>CT GDPT</w:t>
      </w:r>
      <w:r w:rsidRPr="00F20326">
        <w:rPr>
          <w:color w:val="000000" w:themeColor="text1"/>
          <w:sz w:val="28"/>
          <w:szCs w:val="28"/>
          <w:lang w:val="vi-VN"/>
        </w:rPr>
        <w:t xml:space="preserve"> </w:t>
      </w:r>
      <w:r w:rsidRPr="00F20326">
        <w:rPr>
          <w:bCs/>
          <w:color w:val="000000" w:themeColor="text1"/>
          <w:sz w:val="28"/>
          <w:szCs w:val="28"/>
          <w:lang w:val="vi-VN"/>
        </w:rPr>
        <w:t>2018 đối với lớp 1, lớp 2 theo các văn bản</w:t>
      </w:r>
      <w:r w:rsidRPr="00F20326">
        <w:rPr>
          <w:rStyle w:val="FootnoteReference"/>
          <w:bCs/>
          <w:color w:val="000000" w:themeColor="text1"/>
          <w:sz w:val="28"/>
          <w:szCs w:val="28"/>
        </w:rPr>
        <w:footnoteReference w:id="12"/>
      </w:r>
      <w:r w:rsidRPr="00F20326">
        <w:rPr>
          <w:bCs/>
          <w:color w:val="000000" w:themeColor="text1"/>
          <w:sz w:val="28"/>
          <w:szCs w:val="28"/>
          <w:lang w:val="vi-VN"/>
        </w:rPr>
        <w:t xml:space="preserve"> hướng dẫn chuyên môn đối với cấp tiểu học đã được Bộ GDĐT </w:t>
      </w:r>
      <w:r w:rsidRPr="00F20326">
        <w:rPr>
          <w:bCs/>
          <w:color w:val="000000" w:themeColor="text1"/>
          <w:sz w:val="28"/>
          <w:szCs w:val="28"/>
        </w:rPr>
        <w:t xml:space="preserve">và Sở GDĐT đã </w:t>
      </w:r>
      <w:r w:rsidRPr="00F20326">
        <w:rPr>
          <w:bCs/>
          <w:color w:val="000000" w:themeColor="text1"/>
          <w:sz w:val="28"/>
          <w:szCs w:val="28"/>
          <w:lang w:val="vi-VN"/>
        </w:rPr>
        <w:t xml:space="preserve">ban hành, cụ thể: </w:t>
      </w:r>
    </w:p>
    <w:p w14:paraId="5FA9D882" w14:textId="77777777" w:rsidR="00DC4686" w:rsidRPr="00F20326" w:rsidRDefault="00DC4686" w:rsidP="0053470F">
      <w:pPr>
        <w:spacing w:before="120"/>
        <w:ind w:firstLine="426"/>
        <w:jc w:val="both"/>
        <w:outlineLvl w:val="0"/>
        <w:rPr>
          <w:color w:val="000000" w:themeColor="text1"/>
          <w:sz w:val="28"/>
          <w:szCs w:val="28"/>
        </w:rPr>
      </w:pPr>
      <w:r w:rsidRPr="00F20326">
        <w:rPr>
          <w:color w:val="000000" w:themeColor="text1"/>
          <w:sz w:val="28"/>
          <w:szCs w:val="28"/>
        </w:rPr>
        <w:lastRenderedPageBreak/>
        <w:t xml:space="preserve">- </w:t>
      </w:r>
      <w:r w:rsidRPr="00F20326">
        <w:rPr>
          <w:bCs/>
          <w:noProof/>
          <w:color w:val="000000" w:themeColor="text1"/>
          <w:sz w:val="28"/>
          <w:szCs w:val="28"/>
          <w:lang w:val="vi-VN"/>
        </w:rPr>
        <w:t>Thực</w:t>
      </w:r>
      <w:r w:rsidRPr="00F20326">
        <w:rPr>
          <w:color w:val="000000" w:themeColor="text1"/>
          <w:sz w:val="28"/>
          <w:szCs w:val="28"/>
        </w:rPr>
        <w:t xml:space="preserve"> hiện Quyết định</w:t>
      </w:r>
      <w:r w:rsidRPr="00F20326">
        <w:rPr>
          <w:rStyle w:val="FootnoteReference"/>
          <w:color w:val="000000" w:themeColor="text1"/>
          <w:sz w:val="28"/>
          <w:szCs w:val="28"/>
        </w:rPr>
        <w:footnoteReference w:id="13"/>
      </w:r>
      <w:r w:rsidRPr="00F20326">
        <w:rPr>
          <w:color w:val="000000" w:themeColor="text1"/>
          <w:sz w:val="28"/>
          <w:szCs w:val="28"/>
        </w:rPr>
        <w:t xml:space="preserve"> số 1188/QĐ-UBND để đảm bảo danh mục sách giáo khoa lớp 1, lớp 2 được sử dụng trong cơ sở giáo dục phổ thông từ năm học 2021 – 2022.</w:t>
      </w:r>
    </w:p>
    <w:p w14:paraId="11E3DA55" w14:textId="77777777" w:rsidR="00DC4686" w:rsidRPr="00F20326" w:rsidRDefault="00DC4686" w:rsidP="0053470F">
      <w:pPr>
        <w:spacing w:before="120"/>
        <w:ind w:firstLine="426"/>
        <w:jc w:val="both"/>
        <w:outlineLvl w:val="0"/>
        <w:rPr>
          <w:noProof/>
          <w:color w:val="000000" w:themeColor="text1"/>
          <w:sz w:val="28"/>
          <w:szCs w:val="28"/>
        </w:rPr>
      </w:pPr>
      <w:r w:rsidRPr="00F20326">
        <w:rPr>
          <w:b/>
          <w:bCs/>
          <w:noProof/>
          <w:color w:val="000000" w:themeColor="text1"/>
          <w:sz w:val="28"/>
          <w:szCs w:val="28"/>
          <w:lang w:val="vi-VN"/>
        </w:rPr>
        <w:t xml:space="preserve">- </w:t>
      </w:r>
      <w:r w:rsidRPr="00F20326">
        <w:rPr>
          <w:bCs/>
          <w:noProof/>
          <w:color w:val="000000" w:themeColor="text1"/>
          <w:sz w:val="28"/>
          <w:szCs w:val="28"/>
          <w:lang w:val="vi-VN"/>
        </w:rPr>
        <w:t>Thực hiện dạy học các</w:t>
      </w:r>
      <w:r w:rsidRPr="00F20326">
        <w:rPr>
          <w:b/>
          <w:bCs/>
          <w:noProof/>
          <w:color w:val="000000" w:themeColor="text1"/>
          <w:sz w:val="28"/>
          <w:szCs w:val="28"/>
          <w:lang w:val="vi-VN"/>
        </w:rPr>
        <w:t xml:space="preserve"> </w:t>
      </w:r>
      <w:r w:rsidRPr="00F20326">
        <w:rPr>
          <w:noProof/>
          <w:color w:val="000000" w:themeColor="text1"/>
          <w:sz w:val="28"/>
          <w:szCs w:val="28"/>
          <w:lang w:val="vi-VN"/>
        </w:rPr>
        <w:t>môn học và hoạt động giáo dục bắt buộc</w:t>
      </w:r>
      <w:r w:rsidRPr="00F20326">
        <w:rPr>
          <w:rStyle w:val="FootnoteReference"/>
          <w:noProof/>
          <w:color w:val="000000" w:themeColor="text1"/>
          <w:sz w:val="28"/>
          <w:szCs w:val="28"/>
          <w:lang w:val="vi-VN"/>
        </w:rPr>
        <w:footnoteReference w:id="14"/>
      </w:r>
      <w:r w:rsidRPr="00F20326">
        <w:rPr>
          <w:noProof/>
          <w:color w:val="000000" w:themeColor="text1"/>
          <w:sz w:val="28"/>
          <w:szCs w:val="28"/>
          <w:lang w:val="vi-VN"/>
        </w:rPr>
        <w:t>, các môn học tự chọn</w:t>
      </w:r>
      <w:r w:rsidRPr="00F20326">
        <w:rPr>
          <w:rStyle w:val="FootnoteReference"/>
          <w:noProof/>
          <w:color w:val="000000" w:themeColor="text1"/>
          <w:sz w:val="28"/>
          <w:szCs w:val="28"/>
          <w:lang w:val="vi-VN"/>
        </w:rPr>
        <w:footnoteReference w:id="15"/>
      </w:r>
      <w:r w:rsidRPr="00F20326">
        <w:rPr>
          <w:noProof/>
          <w:color w:val="000000" w:themeColor="text1"/>
          <w:sz w:val="28"/>
          <w:szCs w:val="28"/>
          <w:lang w:val="vi-VN"/>
        </w:rPr>
        <w:t xml:space="preserve"> theo quy định của Chương trình giáo dục phổ thông 2018; tổ chức các hoạt động củng cố để học sinh tự hoàn thành nội dung học tập, các hoạt động giáo dục đáp ứng nhu cầu, sở thích, năng khiếu của học sinh; các hoạt động tìm hiểu tự nhiên, xã hội, văn hóa, lịch sử, truyền thống của địa phương.</w:t>
      </w:r>
    </w:p>
    <w:p w14:paraId="6D3B9FF4" w14:textId="77777777" w:rsidR="00DC4686" w:rsidRPr="00F20326" w:rsidRDefault="00DC4686" w:rsidP="0053470F">
      <w:pPr>
        <w:spacing w:before="120"/>
        <w:ind w:firstLine="426"/>
        <w:jc w:val="both"/>
        <w:outlineLvl w:val="0"/>
        <w:rPr>
          <w:bCs/>
          <w:color w:val="000000" w:themeColor="text1"/>
          <w:sz w:val="28"/>
          <w:szCs w:val="28"/>
        </w:rPr>
      </w:pPr>
      <w:bookmarkStart w:id="6" w:name="_Hlk81045429"/>
      <w:r w:rsidRPr="00F20326">
        <w:rPr>
          <w:color w:val="000000" w:themeColor="text1"/>
          <w:sz w:val="28"/>
          <w:szCs w:val="28"/>
          <w:lang w:val="es-ES"/>
        </w:rPr>
        <w:t xml:space="preserve">Căn cứ diễn biến phức tạp và tình hình thực tế của dịch bệnh COVID 19 trên địa bàn Thành phố Hồ Chí Minh, các trường xây dựng kế hoạch giáo dục nhà trường </w:t>
      </w:r>
      <w:r w:rsidRPr="00F20326">
        <w:rPr>
          <w:bCs/>
          <w:color w:val="000000" w:themeColor="text1"/>
          <w:sz w:val="28"/>
          <w:szCs w:val="28"/>
        </w:rPr>
        <w:t>linh hoạt, phù hợp với thực tiễn</w:t>
      </w:r>
      <w:r w:rsidRPr="00F20326">
        <w:rPr>
          <w:color w:val="000000" w:themeColor="text1"/>
          <w:sz w:val="28"/>
          <w:szCs w:val="28"/>
          <w:lang w:val="es-ES"/>
        </w:rPr>
        <w:t xml:space="preserve">, với những phương </w:t>
      </w:r>
      <w:r w:rsidRPr="00F20326">
        <w:rPr>
          <w:bCs/>
          <w:color w:val="000000" w:themeColor="text1"/>
          <w:sz w:val="28"/>
          <w:szCs w:val="28"/>
          <w:lang w:val="vi-VN"/>
        </w:rPr>
        <w:t>thức</w:t>
      </w:r>
      <w:r w:rsidRPr="00F20326">
        <w:rPr>
          <w:color w:val="000000" w:themeColor="text1"/>
          <w:sz w:val="28"/>
          <w:szCs w:val="28"/>
          <w:lang w:val="es-ES"/>
        </w:rPr>
        <w:t xml:space="preserve"> đáp ứng điều kiện học tập của học sinh khi tổ chức dạy học trên môi trường internet,</w:t>
      </w:r>
      <w:r w:rsidRPr="00F20326">
        <w:rPr>
          <w:bCs/>
          <w:color w:val="000000" w:themeColor="text1"/>
          <w:sz w:val="28"/>
          <w:szCs w:val="28"/>
        </w:rPr>
        <w:t xml:space="preserve"> kết hợp với dạy - học qua truyền hình và các phương thức phù hợp, </w:t>
      </w:r>
      <w:r w:rsidRPr="00F20326">
        <w:rPr>
          <w:color w:val="000000" w:themeColor="text1"/>
          <w:sz w:val="28"/>
          <w:szCs w:val="28"/>
          <w:lang w:val="es-ES"/>
        </w:rPr>
        <w:t>đặc biệt đối với học sinh lớp 1, lớp 2</w:t>
      </w:r>
      <w:r w:rsidRPr="00F20326">
        <w:rPr>
          <w:bCs/>
          <w:color w:val="000000" w:themeColor="text1"/>
          <w:sz w:val="28"/>
          <w:szCs w:val="28"/>
        </w:rPr>
        <w:t>.</w:t>
      </w:r>
    </w:p>
    <w:p w14:paraId="237452DF" w14:textId="5478105D" w:rsidR="00DC4686" w:rsidRPr="00F20326" w:rsidRDefault="00DC4686" w:rsidP="0053470F">
      <w:pPr>
        <w:spacing w:before="120"/>
        <w:ind w:firstLine="426"/>
        <w:jc w:val="both"/>
        <w:rPr>
          <w:noProof/>
          <w:color w:val="000000" w:themeColor="text1"/>
          <w:sz w:val="28"/>
          <w:szCs w:val="28"/>
          <w:lang w:val="vi-VN"/>
        </w:rPr>
      </w:pPr>
      <w:r w:rsidRPr="00F20326">
        <w:rPr>
          <w:bCs/>
          <w:color w:val="000000" w:themeColor="text1"/>
          <w:sz w:val="28"/>
          <w:szCs w:val="28"/>
        </w:rPr>
        <w:t xml:space="preserve"> </w:t>
      </w:r>
      <w:r w:rsidRPr="00F20326">
        <w:rPr>
          <w:color w:val="000000" w:themeColor="text1"/>
          <w:sz w:val="28"/>
          <w:szCs w:val="28"/>
          <w:lang w:val="es-ES"/>
        </w:rPr>
        <w:t xml:space="preserve">- </w:t>
      </w:r>
      <w:r w:rsidRPr="00F20326">
        <w:rPr>
          <w:noProof/>
          <w:color w:val="000000" w:themeColor="text1"/>
          <w:sz w:val="28"/>
          <w:szCs w:val="28"/>
          <w:lang w:val="vi-VN"/>
        </w:rPr>
        <w:t xml:space="preserve">Thực hiện </w:t>
      </w:r>
      <w:r w:rsidRPr="00F20326">
        <w:rPr>
          <w:noProof/>
          <w:color w:val="000000" w:themeColor="text1"/>
          <w:sz w:val="28"/>
          <w:szCs w:val="28"/>
        </w:rPr>
        <w:t>C</w:t>
      </w:r>
      <w:r w:rsidRPr="00F20326">
        <w:rPr>
          <w:noProof/>
          <w:color w:val="000000" w:themeColor="text1"/>
          <w:sz w:val="28"/>
          <w:szCs w:val="28"/>
          <w:lang w:val="vi-VN"/>
        </w:rPr>
        <w:t xml:space="preserve">ông văn </w:t>
      </w:r>
      <w:r w:rsidRPr="00F20326">
        <w:rPr>
          <w:rStyle w:val="FootnoteReference"/>
          <w:noProof/>
          <w:color w:val="000000" w:themeColor="text1"/>
          <w:sz w:val="28"/>
          <w:szCs w:val="28"/>
          <w:lang w:val="vi-VN"/>
        </w:rPr>
        <w:footnoteReference w:id="16"/>
      </w:r>
      <w:r w:rsidRPr="00F20326">
        <w:rPr>
          <w:noProof/>
          <w:color w:val="000000" w:themeColor="text1"/>
          <w:sz w:val="28"/>
          <w:szCs w:val="28"/>
          <w:lang w:val="vi-VN"/>
        </w:rPr>
        <w:t>số 3969/BGDĐT-GDTH nghiên cứu chương trình môn học, các mạch nội dung, kiến thức, chủ đề học tập và nội dung trong sách giáo khoa để xây dựng các chủ đề dạy học trên cơ sở tích hợp một số nội dung và yêu cầu cần đạt;</w:t>
      </w:r>
      <w:r w:rsidRPr="00F20326">
        <w:rPr>
          <w:noProof/>
          <w:color w:val="000000" w:themeColor="text1"/>
          <w:sz w:val="28"/>
          <w:szCs w:val="28"/>
        </w:rPr>
        <w:t xml:space="preserve"> </w:t>
      </w:r>
      <w:r w:rsidR="006E39A3" w:rsidRPr="00F20326">
        <w:rPr>
          <w:noProof/>
          <w:color w:val="000000" w:themeColor="text1"/>
          <w:sz w:val="28"/>
          <w:szCs w:val="28"/>
        </w:rPr>
        <w:t xml:space="preserve">xây dựng các nội dung cốt lõi, yêu cầu cần </w:t>
      </w:r>
      <w:r w:rsidRPr="00F20326">
        <w:rPr>
          <w:noProof/>
          <w:color w:val="000000" w:themeColor="text1"/>
          <w:sz w:val="28"/>
          <w:szCs w:val="28"/>
          <w:lang w:val="vi-VN"/>
        </w:rPr>
        <w:t xml:space="preserve">đạt của từng môn học/hoạt động giáo dục cụ thể cho từng khối lớp học trực tuyến; ưu tiên tổ chức dạy học các nội dung hình thành kiến thức mới, các môn học, hoạt động giáo dục bắt buộc; Xây dựng nguồn tài nguyên dạy học cho giáo viên chia sẻ trong hoạt động dạy học qua internet; thiết kế theo mỗi chủ đề, nhóm/dạng bài; có thể hướng dẫn cho học sinh tự học với sự hỗ trợ của phụ huynh;  khuyến khích giáo viên lớp 1 xây dựng các video clip ngắn hướng dẫn cha mẹ học sinh và học sinh làm quen, chuẩn bị cho việc học lớp 1. </w:t>
      </w:r>
      <w:bookmarkEnd w:id="6"/>
    </w:p>
    <w:p w14:paraId="409BF8F9" w14:textId="77777777" w:rsidR="00DC4686" w:rsidRPr="00F20326" w:rsidRDefault="00DC4686" w:rsidP="0053470F">
      <w:pPr>
        <w:spacing w:before="120"/>
        <w:ind w:firstLine="426"/>
        <w:jc w:val="both"/>
        <w:rPr>
          <w:noProof/>
          <w:color w:val="000000" w:themeColor="text1"/>
          <w:sz w:val="28"/>
          <w:szCs w:val="28"/>
          <w:lang w:val="vi-VN"/>
        </w:rPr>
      </w:pPr>
      <w:r w:rsidRPr="00F20326">
        <w:rPr>
          <w:noProof/>
          <w:color w:val="000000" w:themeColor="text1"/>
          <w:sz w:val="28"/>
          <w:szCs w:val="28"/>
          <w:lang w:val="vi-VN"/>
        </w:rPr>
        <w:t>- Khi xây dựng thời khoá biểu và thời gian biểu dạy học trên môi trường internet, Hiệu trưởng chỉ đạo giáo viên phải thống nhất thời gian tổ chức, lựa chọn khung giờ phù hợp với điều kiện học tập của đa số học sinh trong lớp, đảm bảo tính khoa học, sư phạm, phù hợp với từng hình thức dạy học; không gây áp lực đối với học sinh; đảm bảo cuối năm học đạt được yêu cầu cần đạt theo quy định của chương trình.</w:t>
      </w:r>
    </w:p>
    <w:p w14:paraId="3AAB38A2" w14:textId="77777777" w:rsidR="00DC4686" w:rsidRPr="00F20326" w:rsidRDefault="00DC4686" w:rsidP="0053470F">
      <w:pPr>
        <w:spacing w:before="120"/>
        <w:ind w:firstLine="426"/>
        <w:jc w:val="both"/>
        <w:rPr>
          <w:noProof/>
          <w:color w:val="000000" w:themeColor="text1"/>
          <w:sz w:val="28"/>
          <w:szCs w:val="28"/>
          <w:lang w:val="vi-VN"/>
        </w:rPr>
      </w:pPr>
      <w:r w:rsidRPr="00F20326">
        <w:rPr>
          <w:noProof/>
          <w:color w:val="000000" w:themeColor="text1"/>
          <w:sz w:val="28"/>
          <w:szCs w:val="28"/>
          <w:lang w:val="vi-VN"/>
        </w:rPr>
        <w:lastRenderedPageBreak/>
        <w:t>Sau khi thành phố kiểm soát được dịch bệnh, học sinh trở lại trường học trực tiếp đáp ứng các tiêu chí thành phần và các chỉ số của  Bộ Tiêu chí, các cơ sở giáo dục thực hiện:</w:t>
      </w:r>
    </w:p>
    <w:p w14:paraId="55A85FF7" w14:textId="77777777" w:rsidR="00DC4686" w:rsidRPr="00F20326" w:rsidRDefault="00DC4686" w:rsidP="0053470F">
      <w:pPr>
        <w:spacing w:before="120"/>
        <w:ind w:firstLine="426"/>
        <w:jc w:val="both"/>
        <w:rPr>
          <w:color w:val="000000" w:themeColor="text1"/>
          <w:sz w:val="28"/>
          <w:szCs w:val="28"/>
          <w:lang w:val="vi-VN" w:eastAsia="vi-VN"/>
        </w:rPr>
      </w:pPr>
      <w:r w:rsidRPr="00F20326">
        <w:rPr>
          <w:color w:val="000000" w:themeColor="text1"/>
          <w:sz w:val="28"/>
          <w:szCs w:val="28"/>
          <w:lang w:val="vi-VN" w:eastAsia="vi-VN"/>
        </w:rPr>
        <w:t>- Đảm bảo tỷ lệ 01 phòng học/lớp, c</w:t>
      </w:r>
      <w:r w:rsidRPr="00F20326">
        <w:rPr>
          <w:color w:val="000000" w:themeColor="text1"/>
          <w:sz w:val="28"/>
          <w:szCs w:val="28"/>
          <w:lang w:val="vi-VN"/>
        </w:rPr>
        <w:t>ơ sở vật chất, sĩ số học sinh/lớp theo quy định tại Điều lệ trường tiểu học; c</w:t>
      </w:r>
      <w:r w:rsidRPr="00F20326">
        <w:rPr>
          <w:color w:val="000000" w:themeColor="text1"/>
          <w:sz w:val="28"/>
          <w:szCs w:val="28"/>
          <w:lang w:val="vi-VN" w:eastAsia="vi-VN"/>
        </w:rPr>
        <w:t>ó đủ thiết bị dạy học tối thiểu theo quy định</w:t>
      </w:r>
      <w:r w:rsidRPr="00F20326">
        <w:rPr>
          <w:rStyle w:val="FootnoteReference"/>
          <w:color w:val="000000" w:themeColor="text1"/>
          <w:sz w:val="28"/>
          <w:szCs w:val="28"/>
          <w:lang w:val="vi-VN" w:eastAsia="vi-VN"/>
        </w:rPr>
        <w:footnoteReference w:id="17"/>
      </w:r>
      <w:r w:rsidRPr="00F20326">
        <w:rPr>
          <w:color w:val="000000" w:themeColor="text1"/>
          <w:sz w:val="28"/>
          <w:szCs w:val="28"/>
          <w:lang w:val="vi-VN" w:eastAsia="vi-VN"/>
        </w:rPr>
        <w:t>; đảm bảo tỷ lệ 1,5 giáo viên/lớp và cơ cấu giáo viên để dạy đủ các môn học và hoạt động giáo dục theo quy định.</w:t>
      </w:r>
    </w:p>
    <w:p w14:paraId="37765AA7" w14:textId="069F6B8B" w:rsidR="00DC4686" w:rsidRPr="00F20326" w:rsidRDefault="00DC4686" w:rsidP="0053470F">
      <w:pPr>
        <w:spacing w:before="120"/>
        <w:ind w:firstLine="426"/>
        <w:jc w:val="both"/>
        <w:rPr>
          <w:noProof/>
          <w:color w:val="000000" w:themeColor="text1"/>
          <w:sz w:val="28"/>
          <w:szCs w:val="28"/>
          <w:lang w:val="vi-VN"/>
        </w:rPr>
      </w:pPr>
      <w:r w:rsidRPr="00F20326">
        <w:rPr>
          <w:noProof/>
          <w:color w:val="000000" w:themeColor="text1"/>
          <w:sz w:val="28"/>
          <w:szCs w:val="28"/>
          <w:lang w:val="vi-VN"/>
        </w:rPr>
        <w:t>- Tổ chức dạy học 2 buổi/ngày, mỗi ngày bố trí không quá 7 tiết học, mỗi tiết 35 phút</w:t>
      </w:r>
      <w:r w:rsidR="0015051C" w:rsidRPr="00F20326">
        <w:rPr>
          <w:noProof/>
          <w:color w:val="000000" w:themeColor="text1"/>
          <w:sz w:val="28"/>
          <w:szCs w:val="28"/>
        </w:rPr>
        <w:t xml:space="preserve"> </w:t>
      </w:r>
      <w:r w:rsidRPr="00F20326">
        <w:rPr>
          <w:noProof/>
          <w:color w:val="000000" w:themeColor="text1"/>
          <w:sz w:val="28"/>
          <w:szCs w:val="28"/>
          <w:lang w:val="vi-VN"/>
        </w:rPr>
        <w:t>với 32 tiết/tuần; kế hoạch giáo dục đảm bảo phân bổ hợp lý giữa các nội dung giáo dục, giúp học sinh hoàn thành nhiệm vụ học tập, yêu cầu cần đạt của chương trình; tạo điều kiện cho học sinh được học tập các môn học tự chọn và tham gia các hoạt động giáo dục nhằm thực hiện mục tiêu giáo dục toàn diện ở tiểu học; thời khóa biểu cần được sắp xếp một cách khoa học, đảm bảo tỷ lệ hợp lý giữa các nội dung dạy học và hoạt động giáo dục, phân bổ hợp lý về thời lượng, thời điểm trong ngày học và tuần học phù hợp với tâm sinh lý lứa tuổi học sinh tiểu học.</w:t>
      </w:r>
    </w:p>
    <w:p w14:paraId="26457C25" w14:textId="77777777" w:rsidR="00DC4686" w:rsidRPr="00F20326" w:rsidRDefault="00DC4686" w:rsidP="0053470F">
      <w:pPr>
        <w:spacing w:before="120"/>
        <w:ind w:firstLine="426"/>
        <w:jc w:val="both"/>
        <w:rPr>
          <w:noProof/>
          <w:color w:val="000000" w:themeColor="text1"/>
          <w:sz w:val="28"/>
          <w:szCs w:val="28"/>
          <w:lang w:val="vi-VN"/>
        </w:rPr>
      </w:pPr>
      <w:bookmarkStart w:id="7" w:name="_Hlk76326919"/>
      <w:r w:rsidRPr="00F20326">
        <w:rPr>
          <w:noProof/>
          <w:color w:val="000000" w:themeColor="text1"/>
          <w:sz w:val="28"/>
          <w:szCs w:val="28"/>
          <w:lang w:val="vi-VN"/>
        </w:rPr>
        <w:t>- Xây dựng kế hoạch tổ chức bán trú với nội dung, hình thức phù hợp điều kiện thực tế, trên cơ sở thống nhất, tự nguyện của học sinh, cha mẹ học sinh và theo sự chỉ đạo, hướng dẫn của cơ quan quản lý cấp trên; các hoạt động bán trú được tổ chức trong khoảng thời gian từ sau giờ học buổi sáng đến trước khi bắt đầu giờ học buổi chiều, thông qua hoạt động bán trú góp phần rèn luyện học sinh về kỹ năng sống, đạo đức, tính kỷ luật, tự phục vụ, trách nhiệm, chia sẻ, yêu thương; việc tổ chức hoạt động bán trú cần linh hoạt, có thể bao gồm các hoạt động: tổ chức ăn trưa, ngủ trưa, vui chơi, giải trí,…cho học sinh; tổ chức ăn trưa, bán trú phải bảo đảm an toàn</w:t>
      </w:r>
      <w:r w:rsidRPr="00F20326">
        <w:rPr>
          <w:noProof/>
          <w:color w:val="000000" w:themeColor="text1"/>
          <w:sz w:val="28"/>
          <w:szCs w:val="28"/>
        </w:rPr>
        <w:t xml:space="preserve">, </w:t>
      </w:r>
      <w:r w:rsidRPr="00F20326">
        <w:rPr>
          <w:noProof/>
          <w:color w:val="000000" w:themeColor="text1"/>
          <w:sz w:val="28"/>
          <w:szCs w:val="28"/>
          <w:lang w:val="vi-VN"/>
        </w:rPr>
        <w:t>vệ sinh thực phẩm, bảo đảm dinh dưỡng, sức khỏe cho học sinh.</w:t>
      </w:r>
    </w:p>
    <w:bookmarkEnd w:id="7"/>
    <w:p w14:paraId="52B86E6F" w14:textId="77777777" w:rsidR="00DC4686" w:rsidRPr="00F20326" w:rsidRDefault="00DC4686" w:rsidP="0053470F">
      <w:pPr>
        <w:spacing w:before="120"/>
        <w:ind w:firstLine="426"/>
        <w:jc w:val="both"/>
        <w:rPr>
          <w:color w:val="000000" w:themeColor="text1"/>
          <w:sz w:val="28"/>
          <w:szCs w:val="28"/>
          <w:lang w:val="vi-VN" w:eastAsia="vi-VN"/>
        </w:rPr>
      </w:pPr>
      <w:r w:rsidRPr="00F20326">
        <w:rPr>
          <w:noProof/>
          <w:color w:val="000000" w:themeColor="text1"/>
          <w:sz w:val="28"/>
          <w:szCs w:val="28"/>
          <w:lang w:val="vi-VN"/>
        </w:rPr>
        <w:t>- Tổ chức các hoạt động cho học sinh sau giờ học chính thức trong ngày</w:t>
      </w:r>
      <w:r w:rsidRPr="00F20326">
        <w:rPr>
          <w:b/>
          <w:noProof/>
          <w:color w:val="000000" w:themeColor="text1"/>
          <w:sz w:val="28"/>
          <w:szCs w:val="28"/>
          <w:lang w:val="vi-VN"/>
        </w:rPr>
        <w:t xml:space="preserve"> </w:t>
      </w:r>
      <w:r w:rsidRPr="00F20326">
        <w:rPr>
          <w:color w:val="000000" w:themeColor="text1"/>
          <w:sz w:val="28"/>
          <w:szCs w:val="28"/>
          <w:lang w:val="vi-VN" w:eastAsia="vi-VN"/>
        </w:rPr>
        <w:t xml:space="preserve">là hoạt động theo nhu cầu, sở thích của học sinh trong khoảng thời gian từ sau giờ học chính thức cho đến thời điểm được cha mẹ học sinh đón về nhà; căn cứ vào nhu cầu, sở thích của học sinh, có thể tổ chức các hoạt động dưới hình thức sinh hoạt câu lạc bộ hoặc sử dụng cơ sở vật chất của nhà trường (thư viện, sân chơi, bãi tập, nhà đa năng…) tạo điều kiện để học sinh vui chơi, giải trí sau giờ học chính thức trong ngày; việc tổ chức hoạt động </w:t>
      </w:r>
      <w:r w:rsidRPr="00F20326">
        <w:rPr>
          <w:bCs/>
          <w:color w:val="000000" w:themeColor="text1"/>
          <w:sz w:val="28"/>
          <w:szCs w:val="28"/>
          <w:lang w:val="vi-VN" w:eastAsia="vi-VN"/>
        </w:rPr>
        <w:t xml:space="preserve">sau giờ học chính thức trong ngày </w:t>
      </w:r>
      <w:r w:rsidRPr="00F20326">
        <w:rPr>
          <w:color w:val="000000" w:themeColor="text1"/>
          <w:sz w:val="28"/>
          <w:szCs w:val="28"/>
          <w:lang w:val="vi-VN" w:eastAsia="vi-VN"/>
        </w:rPr>
        <w:t xml:space="preserve">bảo đảm an toàn, hiệu quả, theo đúng mục tiêu đã đề ra </w:t>
      </w:r>
      <w:r w:rsidRPr="00F20326">
        <w:rPr>
          <w:bCs/>
          <w:color w:val="000000" w:themeColor="text1"/>
          <w:sz w:val="28"/>
          <w:szCs w:val="28"/>
          <w:lang w:val="vi-VN" w:eastAsia="vi-VN"/>
        </w:rPr>
        <w:t>dưới hình thức sinh hoạt câu lạc bộ</w:t>
      </w:r>
      <w:r w:rsidRPr="00F20326">
        <w:rPr>
          <w:b/>
          <w:bCs/>
          <w:color w:val="000000" w:themeColor="text1"/>
          <w:sz w:val="28"/>
          <w:szCs w:val="28"/>
          <w:lang w:val="vi-VN" w:eastAsia="vi-VN"/>
        </w:rPr>
        <w:t xml:space="preserve"> </w:t>
      </w:r>
      <w:r w:rsidRPr="00F20326">
        <w:rPr>
          <w:color w:val="000000" w:themeColor="text1"/>
          <w:sz w:val="28"/>
          <w:szCs w:val="28"/>
          <w:lang w:val="vi-VN" w:eastAsia="vi-VN"/>
        </w:rPr>
        <w:t>được thực hiện trên cơ sở thống nhất, tự nguyện của học sinh, cha mẹ học sinh và được cấp có thẩm quyền phê duyệt.</w:t>
      </w:r>
    </w:p>
    <w:p w14:paraId="08716DBF" w14:textId="77777777" w:rsidR="00DC4686" w:rsidRPr="0053470F" w:rsidRDefault="00DC4686" w:rsidP="0053470F">
      <w:pPr>
        <w:shd w:val="clear" w:color="auto" w:fill="FFFFFF"/>
        <w:spacing w:before="120"/>
        <w:ind w:firstLine="426"/>
        <w:jc w:val="both"/>
        <w:rPr>
          <w:i/>
          <w:color w:val="000000" w:themeColor="text1"/>
          <w:spacing w:val="-2"/>
          <w:sz w:val="28"/>
          <w:szCs w:val="28"/>
          <w:lang w:val="vi-VN"/>
        </w:rPr>
      </w:pPr>
      <w:r w:rsidRPr="0053470F">
        <w:rPr>
          <w:i/>
          <w:color w:val="000000" w:themeColor="text1"/>
          <w:spacing w:val="-2"/>
          <w:sz w:val="28"/>
          <w:szCs w:val="28"/>
        </w:rPr>
        <w:t>2.3.</w:t>
      </w:r>
      <w:r w:rsidRPr="0053470F">
        <w:rPr>
          <w:i/>
          <w:color w:val="000000" w:themeColor="text1"/>
          <w:spacing w:val="-2"/>
          <w:sz w:val="28"/>
          <w:szCs w:val="28"/>
          <w:lang w:val="vi-VN"/>
        </w:rPr>
        <w:t xml:space="preserve"> Thực hiện Chương trình giáo dục phổ thông 2006 từ lớp 3, lớp 4 và lớp 5</w:t>
      </w:r>
    </w:p>
    <w:p w14:paraId="028BEE90" w14:textId="420581D5" w:rsidR="00DC4686" w:rsidRPr="00F20326" w:rsidRDefault="00DC4686" w:rsidP="0053470F">
      <w:pPr>
        <w:spacing w:before="120"/>
        <w:ind w:firstLine="426"/>
        <w:jc w:val="both"/>
        <w:outlineLvl w:val="0"/>
        <w:rPr>
          <w:color w:val="000000" w:themeColor="text1"/>
          <w:sz w:val="28"/>
          <w:szCs w:val="28"/>
          <w:lang w:val="vi-VN"/>
        </w:rPr>
      </w:pPr>
      <w:r w:rsidRPr="00F20326">
        <w:rPr>
          <w:color w:val="000000" w:themeColor="text1"/>
          <w:sz w:val="28"/>
          <w:szCs w:val="28"/>
          <w:lang w:val="vi-VN"/>
        </w:rPr>
        <w:t xml:space="preserve">Trên cơ sở </w:t>
      </w:r>
      <w:r w:rsidRPr="00F20326">
        <w:rPr>
          <w:color w:val="000000" w:themeColor="text1"/>
          <w:sz w:val="28"/>
          <w:szCs w:val="28"/>
        </w:rPr>
        <w:t>CT GDPT</w:t>
      </w:r>
      <w:r w:rsidRPr="00F20326">
        <w:rPr>
          <w:color w:val="000000" w:themeColor="text1"/>
          <w:sz w:val="28"/>
          <w:szCs w:val="28"/>
          <w:lang w:val="vi-VN"/>
        </w:rPr>
        <w:t xml:space="preserve"> 2006, Phòng GD</w:t>
      </w:r>
      <w:r w:rsidR="0015051C" w:rsidRPr="00F20326">
        <w:rPr>
          <w:color w:val="000000" w:themeColor="text1"/>
          <w:sz w:val="28"/>
          <w:szCs w:val="28"/>
        </w:rPr>
        <w:t>&amp;</w:t>
      </w:r>
      <w:r w:rsidRPr="00F20326">
        <w:rPr>
          <w:color w:val="000000" w:themeColor="text1"/>
          <w:sz w:val="28"/>
          <w:szCs w:val="28"/>
          <w:lang w:val="vi-VN"/>
        </w:rPr>
        <w:t xml:space="preserve">ĐT giao quyền chủ động cho các </w:t>
      </w:r>
      <w:r w:rsidR="0015051C" w:rsidRPr="00F20326">
        <w:rPr>
          <w:color w:val="000000" w:themeColor="text1"/>
          <w:sz w:val="28"/>
          <w:szCs w:val="28"/>
        </w:rPr>
        <w:t>trường</w:t>
      </w:r>
      <w:r w:rsidRPr="00F20326">
        <w:rPr>
          <w:color w:val="000000" w:themeColor="text1"/>
          <w:sz w:val="28"/>
          <w:szCs w:val="28"/>
          <w:lang w:val="vi-VN"/>
        </w:rPr>
        <w:t xml:space="preserve"> xây dựng và thực hiện kế hoạch giáo dục đối với  </w:t>
      </w:r>
      <w:r w:rsidRPr="00F20326">
        <w:rPr>
          <w:bCs/>
          <w:color w:val="000000" w:themeColor="text1"/>
          <w:sz w:val="28"/>
          <w:szCs w:val="28"/>
          <w:lang w:val="vi-VN"/>
        </w:rPr>
        <w:t xml:space="preserve">lớp 3, lớp 4 và lớp 5 </w:t>
      </w:r>
      <w:r w:rsidRPr="00F20326">
        <w:rPr>
          <w:color w:val="000000" w:themeColor="text1"/>
          <w:sz w:val="28"/>
          <w:szCs w:val="28"/>
          <w:lang w:val="vi-VN"/>
        </w:rPr>
        <w:lastRenderedPageBreak/>
        <w:t xml:space="preserve">theo định hướng phát triển phẩm chất, năng lực học sinh để chủ động tiếp cận với </w:t>
      </w:r>
      <w:r w:rsidRPr="00F20326">
        <w:rPr>
          <w:color w:val="000000" w:themeColor="text1"/>
          <w:sz w:val="28"/>
          <w:szCs w:val="28"/>
        </w:rPr>
        <w:t>CT GDPT</w:t>
      </w:r>
      <w:r w:rsidRPr="00F20326">
        <w:rPr>
          <w:color w:val="000000" w:themeColor="text1"/>
          <w:sz w:val="28"/>
          <w:szCs w:val="28"/>
          <w:lang w:val="vi-VN"/>
        </w:rPr>
        <w:t xml:space="preserve"> 2018</w:t>
      </w:r>
      <w:r w:rsidRPr="00F20326">
        <w:rPr>
          <w:rStyle w:val="FootnoteReference"/>
          <w:color w:val="000000" w:themeColor="text1"/>
          <w:sz w:val="28"/>
          <w:szCs w:val="28"/>
        </w:rPr>
        <w:footnoteReference w:id="18"/>
      </w:r>
      <w:r w:rsidRPr="00F20326">
        <w:rPr>
          <w:color w:val="000000" w:themeColor="text1"/>
          <w:sz w:val="28"/>
          <w:szCs w:val="28"/>
          <w:lang w:val="vi-VN"/>
        </w:rPr>
        <w:t xml:space="preserve"> và </w:t>
      </w:r>
      <w:r w:rsidRPr="00F20326">
        <w:rPr>
          <w:color w:val="000000" w:themeColor="text1"/>
          <w:sz w:val="28"/>
          <w:szCs w:val="28"/>
        </w:rPr>
        <w:t>t</w:t>
      </w:r>
      <w:r w:rsidRPr="00F20326">
        <w:rPr>
          <w:color w:val="000000" w:themeColor="text1"/>
          <w:sz w:val="28"/>
          <w:szCs w:val="28"/>
          <w:lang w:val="es-ES"/>
        </w:rPr>
        <w:t>hực hiện công văn số 3969/BGDĐT-GDTH</w:t>
      </w:r>
      <w:r w:rsidRPr="00F20326">
        <w:rPr>
          <w:rStyle w:val="FootnoteReference"/>
          <w:color w:val="000000" w:themeColor="text1"/>
          <w:sz w:val="28"/>
          <w:szCs w:val="28"/>
          <w:lang w:val="es-ES"/>
        </w:rPr>
        <w:footnoteReference w:id="19"/>
      </w:r>
      <w:r w:rsidRPr="00F20326">
        <w:rPr>
          <w:color w:val="000000" w:themeColor="text1"/>
          <w:sz w:val="28"/>
          <w:szCs w:val="28"/>
          <w:lang w:val="es-ES"/>
        </w:rPr>
        <w:t xml:space="preserve"> </w:t>
      </w:r>
      <w:r w:rsidRPr="00F20326">
        <w:rPr>
          <w:color w:val="000000" w:themeColor="text1"/>
          <w:sz w:val="28"/>
          <w:szCs w:val="28"/>
          <w:lang w:val="vi-VN"/>
        </w:rPr>
        <w:t>cụ thể:</w:t>
      </w:r>
    </w:p>
    <w:p w14:paraId="4D4BCA4D" w14:textId="4AE71704" w:rsidR="00DC4686" w:rsidRPr="00F20326" w:rsidRDefault="00DC4686" w:rsidP="0053470F">
      <w:pPr>
        <w:spacing w:before="120"/>
        <w:ind w:firstLine="426"/>
        <w:jc w:val="both"/>
        <w:rPr>
          <w:bCs/>
          <w:color w:val="000000" w:themeColor="text1"/>
          <w:sz w:val="28"/>
          <w:szCs w:val="28"/>
          <w:lang w:eastAsia="vi-VN"/>
        </w:rPr>
      </w:pPr>
      <w:r w:rsidRPr="00F20326">
        <w:rPr>
          <w:color w:val="000000" w:themeColor="text1"/>
          <w:sz w:val="28"/>
          <w:szCs w:val="28"/>
          <w:lang w:val="nb-NO"/>
        </w:rPr>
        <w:t xml:space="preserve">- </w:t>
      </w:r>
      <w:r w:rsidRPr="00F20326">
        <w:rPr>
          <w:bCs/>
          <w:color w:val="000000" w:themeColor="text1"/>
          <w:sz w:val="28"/>
          <w:szCs w:val="28"/>
          <w:lang w:val="vi-VN" w:eastAsia="vi-VN"/>
        </w:rPr>
        <w:t xml:space="preserve">Tổ chức rà soát lại nội dung chương trình, sách giáo khoa, mức độ cần đạt của từng khối lớp đối với các môn học bắt buộc để điều chỉnh kế hoạch dạy học phù hợp với tình hình cụ thể </w:t>
      </w:r>
      <w:r w:rsidR="00BC6CF8" w:rsidRPr="00F20326">
        <w:rPr>
          <w:bCs/>
          <w:color w:val="000000" w:themeColor="text1"/>
          <w:sz w:val="28"/>
          <w:szCs w:val="28"/>
          <w:lang w:eastAsia="vi-VN"/>
        </w:rPr>
        <w:t xml:space="preserve">khi </w:t>
      </w:r>
      <w:r w:rsidRPr="00F20326">
        <w:rPr>
          <w:bCs/>
          <w:color w:val="000000" w:themeColor="text1"/>
          <w:sz w:val="28"/>
          <w:szCs w:val="28"/>
          <w:lang w:val="vi-VN" w:eastAsia="vi-VN"/>
        </w:rPr>
        <w:t xml:space="preserve">dịch Covid-19 diễn biến phức tạp; thực hiện tinh giản nội dung để tập trung giúp học sinh hoàn thành các nội dung cốt lõi theo hướng: tinh giản mức độ yêu cầu về kiến thức, kĩ năng đối với từng môn học; tinh giản nội dung có trong sách giáo khoa vượt quá mức độ cần đạt về chuẩn kiến thức kĩ năng ở từng lớp; tinh giản những nội dung trùng lặp trong môn học và giữa các môn học; tích hợp một số nội dung trong môn học và giữa các môn học thành các chủ đề học tập để tiết kiệm thời gian nhưng vẫn đảm bảo quy định của chương trình. </w:t>
      </w:r>
    </w:p>
    <w:p w14:paraId="6F9CCA75" w14:textId="77777777" w:rsidR="00DC4686" w:rsidRPr="00F20326" w:rsidRDefault="00DC4686" w:rsidP="0053470F">
      <w:pPr>
        <w:spacing w:before="120"/>
        <w:ind w:firstLine="426"/>
        <w:jc w:val="both"/>
        <w:rPr>
          <w:color w:val="000000" w:themeColor="text1"/>
          <w:sz w:val="28"/>
          <w:szCs w:val="28"/>
          <w:lang w:val="vi-VN"/>
        </w:rPr>
      </w:pPr>
      <w:r w:rsidRPr="00F20326">
        <w:rPr>
          <w:color w:val="000000" w:themeColor="text1"/>
          <w:sz w:val="28"/>
          <w:szCs w:val="28"/>
          <w:lang w:val="nb-NO"/>
        </w:rPr>
        <w:t xml:space="preserve">- Từng bước thực hiện đổi mới nội dung, phương pháp dạy học theo hướng phát triển năng lực của học sinh trên nguyên tắc: đảm bảo yêu cầu chuẩn kiến thức, kỹ năng và phù hợp điều kiện thực tế; sắp xếp, điều chỉnh nội dung dạy học theo các chủ đề học tập phù hợp với đối tượng học sinh; không cắt xén cơ học mà tập trung vào đổi mới phương pháp dạy học, đổi mới cách thức tổ chức các hoạt động giáo dục sao cho nhẹ nhàng, tự nhiên, hiệu quả nhằm phát huy tính tích cực, chủ động, sáng tạo của học sinh; </w:t>
      </w:r>
      <w:r w:rsidRPr="00F20326">
        <w:rPr>
          <w:color w:val="000000" w:themeColor="text1"/>
          <w:sz w:val="28"/>
          <w:szCs w:val="28"/>
          <w:lang w:val="vi-VN"/>
        </w:rPr>
        <w:t xml:space="preserve">tạo điều kiện cho học sinh được học tập các môn học tự chọn và tham gia các hoạt động giáo dục nhằm thực hiện mục tiêu giáo dục toàn diện ở tiểu học. </w:t>
      </w:r>
    </w:p>
    <w:p w14:paraId="6D0FDD37" w14:textId="77777777" w:rsidR="00DC4686" w:rsidRPr="00F20326" w:rsidRDefault="00DC4686" w:rsidP="0053470F">
      <w:pPr>
        <w:spacing w:before="120"/>
        <w:ind w:firstLine="426"/>
        <w:jc w:val="both"/>
        <w:rPr>
          <w:color w:val="000000" w:themeColor="text1"/>
          <w:spacing w:val="-2"/>
          <w:sz w:val="28"/>
          <w:szCs w:val="28"/>
          <w:lang w:val="vi-VN"/>
        </w:rPr>
      </w:pPr>
      <w:r w:rsidRPr="00F20326">
        <w:rPr>
          <w:color w:val="000000" w:themeColor="text1"/>
          <w:spacing w:val="-2"/>
          <w:sz w:val="28"/>
          <w:szCs w:val="28"/>
          <w:lang w:val="vi-VN"/>
        </w:rPr>
        <w:t xml:space="preserve">- Tăng cường giáo dục đạo đức lối sống, giá trị sống, kỹ năng sống, hiểu biết xã hội cho học sinh; </w:t>
      </w:r>
      <w:r w:rsidRPr="00F20326">
        <w:rPr>
          <w:color w:val="000000" w:themeColor="text1"/>
          <w:spacing w:val="-2"/>
          <w:sz w:val="28"/>
          <w:szCs w:val="28"/>
          <w:lang w:val="nb-NO"/>
        </w:rPr>
        <w:t xml:space="preserve">tổ chức thực hiện hiệu quả </w:t>
      </w:r>
      <w:r w:rsidRPr="00F20326">
        <w:rPr>
          <w:color w:val="000000" w:themeColor="text1"/>
          <w:spacing w:val="-2"/>
          <w:sz w:val="28"/>
          <w:szCs w:val="28"/>
          <w:lang w:val="vi-VN"/>
        </w:rPr>
        <w:t>các hoạt động thực hành, hoạt động trải nghiệm, rèn kỹ năng vận dụng kiến thức vào thực tiễn</w:t>
      </w:r>
      <w:r w:rsidRPr="00F20326">
        <w:rPr>
          <w:color w:val="000000" w:themeColor="text1"/>
          <w:spacing w:val="-2"/>
          <w:sz w:val="28"/>
          <w:szCs w:val="28"/>
          <w:lang w:val="nb-NO"/>
        </w:rPr>
        <w:t>,</w:t>
      </w:r>
      <w:r w:rsidRPr="00F20326">
        <w:rPr>
          <w:color w:val="000000" w:themeColor="text1"/>
          <w:spacing w:val="-2"/>
          <w:sz w:val="28"/>
          <w:szCs w:val="28"/>
          <w:lang w:val="vi-VN"/>
        </w:rPr>
        <w:t xml:space="preserve"> phù hợp với tình hình thực tế của nhà trường, địa phương và khả năng học tập của học sinh. </w:t>
      </w:r>
    </w:p>
    <w:p w14:paraId="14A68AC8" w14:textId="77777777" w:rsidR="00DC4686" w:rsidRPr="00F20326" w:rsidRDefault="00DC4686" w:rsidP="0053470F">
      <w:pPr>
        <w:spacing w:before="120"/>
        <w:ind w:firstLine="426"/>
        <w:jc w:val="both"/>
        <w:rPr>
          <w:color w:val="000000" w:themeColor="text1"/>
          <w:sz w:val="28"/>
          <w:szCs w:val="28"/>
          <w:lang w:val="vi-VN"/>
        </w:rPr>
      </w:pPr>
      <w:r w:rsidRPr="00F20326">
        <w:rPr>
          <w:color w:val="000000" w:themeColor="text1"/>
          <w:sz w:val="28"/>
          <w:szCs w:val="28"/>
          <w:lang w:val="vi-VN"/>
        </w:rPr>
        <w:t xml:space="preserve">-  Tích cực, chủ động tham mưu chính quyền địa phương quan tâm đầu tư về cơ sở vật chất để đảm bảo tỷ lệ 01 phòng học/lớp, sĩ số học sinh/lớp theo quy định tại Điều lệ trường tiểu học; có đủ thiết bị dạy học tối thiểu theo quy định; đảm bảo tỷ lệ giáo viên/lớp và cơ cấu giáo viên để dạy đủ các môn học, hoạt động giáo dục theo quy định và tổ chức dạy học 2 buổi/ngày cho học sinh. </w:t>
      </w:r>
    </w:p>
    <w:p w14:paraId="5426E19D" w14:textId="77777777" w:rsidR="00DC4686" w:rsidRPr="00F20326" w:rsidRDefault="00DC4686" w:rsidP="0053470F">
      <w:pPr>
        <w:spacing w:before="120"/>
        <w:ind w:firstLine="426"/>
        <w:jc w:val="both"/>
        <w:outlineLvl w:val="0"/>
        <w:rPr>
          <w:bCs/>
          <w:color w:val="000000" w:themeColor="text1"/>
          <w:sz w:val="28"/>
          <w:szCs w:val="28"/>
        </w:rPr>
      </w:pPr>
      <w:r w:rsidRPr="00F20326">
        <w:rPr>
          <w:bCs/>
          <w:color w:val="000000" w:themeColor="text1"/>
          <w:sz w:val="28"/>
          <w:szCs w:val="28"/>
          <w:lang w:val="vi-VN"/>
        </w:rPr>
        <w:t xml:space="preserve">- Tổ chức dạy học cho học sinh lớp 5 theo </w:t>
      </w:r>
      <w:r w:rsidRPr="00F20326">
        <w:rPr>
          <w:bCs/>
          <w:color w:val="000000" w:themeColor="text1"/>
          <w:sz w:val="28"/>
          <w:szCs w:val="28"/>
        </w:rPr>
        <w:t xml:space="preserve">công văn 3799/BGDĐT-GDTH ngày 01/9/2021 về thực hiện kế hoạch giáo dục lớp 5 đáp ứng yêu cầu thực hiện Chương trình giáo dục phổ thông 2018, </w:t>
      </w:r>
      <w:r w:rsidRPr="00F20326">
        <w:rPr>
          <w:bCs/>
          <w:color w:val="000000" w:themeColor="text1"/>
          <w:sz w:val="28"/>
          <w:szCs w:val="28"/>
          <w:lang w:val="vi-VN"/>
        </w:rPr>
        <w:t xml:space="preserve">chuẩn bị </w:t>
      </w:r>
      <w:r w:rsidRPr="00F20326">
        <w:rPr>
          <w:bCs/>
          <w:color w:val="000000" w:themeColor="text1"/>
          <w:sz w:val="28"/>
          <w:szCs w:val="28"/>
        </w:rPr>
        <w:t xml:space="preserve">cho học sinh lên </w:t>
      </w:r>
      <w:r w:rsidRPr="00F20326">
        <w:rPr>
          <w:bCs/>
          <w:color w:val="000000" w:themeColor="text1"/>
          <w:sz w:val="28"/>
          <w:szCs w:val="28"/>
          <w:lang w:val="vi-VN"/>
        </w:rPr>
        <w:t>học lớp 6</w:t>
      </w:r>
      <w:r w:rsidRPr="00F20326">
        <w:rPr>
          <w:bCs/>
          <w:color w:val="000000" w:themeColor="text1"/>
          <w:sz w:val="28"/>
          <w:szCs w:val="28"/>
        </w:rPr>
        <w:t>.</w:t>
      </w:r>
    </w:p>
    <w:p w14:paraId="72AA1E65" w14:textId="77777777" w:rsidR="00DC4686" w:rsidRPr="0053470F" w:rsidRDefault="00DC4686" w:rsidP="0053470F">
      <w:pPr>
        <w:spacing w:before="120"/>
        <w:ind w:firstLine="426"/>
        <w:jc w:val="both"/>
        <w:rPr>
          <w:i/>
          <w:color w:val="000000" w:themeColor="text1"/>
          <w:spacing w:val="-4"/>
          <w:sz w:val="28"/>
          <w:szCs w:val="28"/>
          <w:lang w:val="vi-VN"/>
        </w:rPr>
      </w:pPr>
      <w:r w:rsidRPr="0053470F">
        <w:rPr>
          <w:i/>
          <w:color w:val="000000" w:themeColor="text1"/>
          <w:spacing w:val="-4"/>
          <w:sz w:val="28"/>
          <w:szCs w:val="28"/>
        </w:rPr>
        <w:t>2.4.</w:t>
      </w:r>
      <w:r w:rsidRPr="0053470F">
        <w:rPr>
          <w:i/>
          <w:color w:val="000000" w:themeColor="text1"/>
          <w:spacing w:val="-4"/>
          <w:sz w:val="28"/>
          <w:szCs w:val="28"/>
          <w:lang w:val="vi-VN"/>
        </w:rPr>
        <w:t xml:space="preserve"> Thực hiện đa dạng hóa các hình thức tổ chức dạy học đối với cấp tiểu học</w:t>
      </w:r>
    </w:p>
    <w:p w14:paraId="035D0B25" w14:textId="60CEE304" w:rsidR="00DC4686" w:rsidRPr="00F20326" w:rsidRDefault="00DC4686" w:rsidP="0053470F">
      <w:pPr>
        <w:spacing w:before="120"/>
        <w:ind w:firstLine="426"/>
        <w:jc w:val="both"/>
        <w:rPr>
          <w:color w:val="000000" w:themeColor="text1"/>
          <w:sz w:val="28"/>
          <w:szCs w:val="28"/>
          <w:lang w:val="vi-VN"/>
        </w:rPr>
      </w:pPr>
      <w:r w:rsidRPr="00F20326">
        <w:rPr>
          <w:color w:val="000000" w:themeColor="text1"/>
          <w:sz w:val="28"/>
          <w:szCs w:val="28"/>
          <w:lang w:val="vi-VN"/>
        </w:rPr>
        <w:t>Triển khai dạy học tích hợp các nội dung giáo dục</w:t>
      </w:r>
      <w:r w:rsidRPr="00F20326">
        <w:rPr>
          <w:rStyle w:val="FootnoteReference"/>
          <w:color w:val="000000" w:themeColor="text1"/>
          <w:sz w:val="28"/>
          <w:szCs w:val="28"/>
          <w:lang w:val="vi-VN"/>
        </w:rPr>
        <w:footnoteReference w:id="20"/>
      </w:r>
      <w:r w:rsidRPr="00F20326">
        <w:rPr>
          <w:color w:val="000000" w:themeColor="text1"/>
          <w:sz w:val="28"/>
          <w:szCs w:val="28"/>
          <w:lang w:val="vi-VN"/>
        </w:rPr>
        <w:t xml:space="preserve"> ở tiểu học linh hoạt theo các hình thức tổ chức phù hợp với điều kiện thực tế của đối tượng học sinh, địa </w:t>
      </w:r>
      <w:r w:rsidRPr="00F20326">
        <w:rPr>
          <w:color w:val="000000" w:themeColor="text1"/>
          <w:sz w:val="28"/>
          <w:szCs w:val="28"/>
          <w:lang w:val="vi-VN"/>
        </w:rPr>
        <w:lastRenderedPageBreak/>
        <w:t xml:space="preserve">phương và nhà trường. </w:t>
      </w:r>
      <w:r w:rsidRPr="00F20326">
        <w:rPr>
          <w:iCs/>
          <w:color w:val="000000" w:themeColor="text1"/>
          <w:sz w:val="28"/>
          <w:szCs w:val="28"/>
          <w:lang w:val="vi-VN"/>
        </w:rPr>
        <w:t xml:space="preserve">Khuyến khích các </w:t>
      </w:r>
      <w:r w:rsidR="00BC6CF8" w:rsidRPr="00F20326">
        <w:rPr>
          <w:iCs/>
          <w:color w:val="000000" w:themeColor="text1"/>
          <w:sz w:val="28"/>
          <w:szCs w:val="28"/>
        </w:rPr>
        <w:t>trường</w:t>
      </w:r>
      <w:r w:rsidRPr="00F20326">
        <w:rPr>
          <w:iCs/>
          <w:color w:val="000000" w:themeColor="text1"/>
          <w:sz w:val="28"/>
          <w:szCs w:val="28"/>
          <w:lang w:val="vi-VN"/>
        </w:rPr>
        <w:t xml:space="preserve"> có điều kiện tham khảo những nội dung giáo dục tiên tiến của các mô hình giáo dục hiện đại để đưa vào kế hoạch giáo dục nhà trường một cách phù hợp với thực tế của địa phương; xây dựng đề án liên kết giáo dục từ đó có thể triển khai giảng dạy chương trình giáo dục tích hợp theo quy định</w:t>
      </w:r>
      <w:r w:rsidRPr="00F20326">
        <w:rPr>
          <w:rStyle w:val="FootnoteReference"/>
          <w:iCs/>
          <w:color w:val="000000" w:themeColor="text1"/>
          <w:sz w:val="28"/>
          <w:szCs w:val="28"/>
          <w:lang w:val="vi-VN"/>
        </w:rPr>
        <w:footnoteReference w:id="21"/>
      </w:r>
      <w:r w:rsidRPr="00F20326">
        <w:rPr>
          <w:iCs/>
          <w:color w:val="000000" w:themeColor="text1"/>
          <w:sz w:val="28"/>
          <w:szCs w:val="28"/>
          <w:lang w:val="vi-VN"/>
        </w:rPr>
        <w:t>.</w:t>
      </w:r>
    </w:p>
    <w:p w14:paraId="2381470F" w14:textId="29C8C20B" w:rsidR="00DC4686" w:rsidRPr="00F20326" w:rsidRDefault="0075774A" w:rsidP="0053470F">
      <w:pPr>
        <w:spacing w:before="120"/>
        <w:ind w:firstLine="426"/>
        <w:jc w:val="both"/>
        <w:rPr>
          <w:color w:val="000000" w:themeColor="text1"/>
          <w:sz w:val="28"/>
          <w:szCs w:val="28"/>
          <w:lang w:val="vi-VN"/>
        </w:rPr>
      </w:pPr>
      <w:r w:rsidRPr="00F20326">
        <w:rPr>
          <w:color w:val="000000" w:themeColor="text1"/>
          <w:sz w:val="28"/>
          <w:szCs w:val="28"/>
        </w:rPr>
        <w:t xml:space="preserve">Tiếp tục triển khai </w:t>
      </w:r>
      <w:r w:rsidR="00DC4686" w:rsidRPr="00F20326">
        <w:rPr>
          <w:color w:val="000000" w:themeColor="text1"/>
          <w:sz w:val="28"/>
          <w:szCs w:val="28"/>
          <w:lang w:val="vi-VN"/>
        </w:rPr>
        <w:t xml:space="preserve">mô hình thư viện thân thiện trường tiểu học phù hợp với điều kiện thực tế của </w:t>
      </w:r>
      <w:r w:rsidRPr="00F20326">
        <w:rPr>
          <w:color w:val="000000" w:themeColor="text1"/>
          <w:sz w:val="28"/>
          <w:szCs w:val="28"/>
        </w:rPr>
        <w:t xml:space="preserve">trường, </w:t>
      </w:r>
      <w:r w:rsidR="00DC4686" w:rsidRPr="00F20326">
        <w:rPr>
          <w:color w:val="000000" w:themeColor="text1"/>
          <w:sz w:val="28"/>
          <w:szCs w:val="28"/>
          <w:lang w:val="vi-VN"/>
        </w:rPr>
        <w:t xml:space="preserve">địa phương. </w:t>
      </w:r>
      <w:r w:rsidRPr="00F20326">
        <w:rPr>
          <w:color w:val="000000" w:themeColor="text1"/>
          <w:sz w:val="28"/>
          <w:szCs w:val="28"/>
        </w:rPr>
        <w:t>Căn cứ</w:t>
      </w:r>
      <w:r w:rsidR="00DC4686" w:rsidRPr="00F20326">
        <w:rPr>
          <w:color w:val="000000" w:themeColor="text1"/>
          <w:sz w:val="28"/>
          <w:szCs w:val="28"/>
          <w:lang w:val="vi-VN"/>
        </w:rPr>
        <w:t xml:space="preserve"> các văn bản</w:t>
      </w:r>
      <w:r w:rsidR="00DC4686" w:rsidRPr="00F20326">
        <w:rPr>
          <w:rStyle w:val="FootnoteReference"/>
          <w:color w:val="000000" w:themeColor="text1"/>
          <w:sz w:val="28"/>
          <w:szCs w:val="28"/>
        </w:rPr>
        <w:footnoteReference w:id="22"/>
      </w:r>
      <w:r w:rsidR="00DC4686" w:rsidRPr="00F20326">
        <w:rPr>
          <w:color w:val="000000" w:themeColor="text1"/>
          <w:sz w:val="28"/>
          <w:szCs w:val="28"/>
          <w:lang w:val="vi-VN"/>
        </w:rPr>
        <w:t xml:space="preserve"> hướng dẫn của Bộ GD</w:t>
      </w:r>
      <w:r w:rsidRPr="00F20326">
        <w:rPr>
          <w:color w:val="000000" w:themeColor="text1"/>
          <w:sz w:val="28"/>
          <w:szCs w:val="28"/>
        </w:rPr>
        <w:t>&amp;</w:t>
      </w:r>
      <w:r w:rsidR="00DC4686" w:rsidRPr="00F20326">
        <w:rPr>
          <w:color w:val="000000" w:themeColor="text1"/>
          <w:sz w:val="28"/>
          <w:szCs w:val="28"/>
          <w:lang w:val="vi-VN"/>
        </w:rPr>
        <w:t>ĐT</w:t>
      </w:r>
      <w:r w:rsidR="00DC4686" w:rsidRPr="00F20326">
        <w:rPr>
          <w:color w:val="000000" w:themeColor="text1"/>
          <w:sz w:val="28"/>
          <w:szCs w:val="28"/>
        </w:rPr>
        <w:t xml:space="preserve"> và Sở GD</w:t>
      </w:r>
      <w:r w:rsidRPr="00F20326">
        <w:rPr>
          <w:color w:val="000000" w:themeColor="text1"/>
          <w:sz w:val="28"/>
          <w:szCs w:val="28"/>
        </w:rPr>
        <w:t>&amp;</w:t>
      </w:r>
      <w:r w:rsidR="00DC4686" w:rsidRPr="00F20326">
        <w:rPr>
          <w:color w:val="000000" w:themeColor="text1"/>
          <w:sz w:val="28"/>
          <w:szCs w:val="28"/>
        </w:rPr>
        <w:t>ĐT</w:t>
      </w:r>
      <w:r w:rsidRPr="00F20326">
        <w:rPr>
          <w:color w:val="000000" w:themeColor="text1"/>
          <w:sz w:val="28"/>
          <w:szCs w:val="28"/>
        </w:rPr>
        <w:t xml:space="preserve">, các trường </w:t>
      </w:r>
      <w:r w:rsidR="00DC4686" w:rsidRPr="00F20326">
        <w:rPr>
          <w:color w:val="000000" w:themeColor="text1"/>
          <w:sz w:val="28"/>
          <w:szCs w:val="28"/>
          <w:lang w:val="vi-VN"/>
        </w:rPr>
        <w:t xml:space="preserve">tiếp tục củng cố, đổi mới và nâng cao chất lượng hiệu quả hoạt động thư viện trong </w:t>
      </w:r>
      <w:r w:rsidRPr="00F20326">
        <w:rPr>
          <w:color w:val="000000" w:themeColor="text1"/>
          <w:sz w:val="28"/>
          <w:szCs w:val="28"/>
        </w:rPr>
        <w:t>nhà</w:t>
      </w:r>
      <w:r w:rsidR="00DC4686" w:rsidRPr="00F20326">
        <w:rPr>
          <w:color w:val="000000" w:themeColor="text1"/>
          <w:sz w:val="28"/>
          <w:szCs w:val="28"/>
          <w:lang w:val="vi-VN"/>
        </w:rPr>
        <w:t xml:space="preserve"> trường, trong đó đảm bảo thư viện lưu trữ sách giáo khoa để sử dụng lâu dài và góp phần nâng cao chất lượng giáo dục theo định hướng phát triển phẩm chất và năng lực học sinh</w:t>
      </w:r>
      <w:r w:rsidR="00DC4686" w:rsidRPr="00F20326">
        <w:rPr>
          <w:color w:val="000000" w:themeColor="text1"/>
          <w:sz w:val="28"/>
          <w:szCs w:val="28"/>
        </w:rPr>
        <w:t>. Các nhà trường sắp xếp bố trí nhân viên thư viện đúng chuyên môn làm công tác thiết lập và vận hành thư viện; tăng cường tập huấn, bồi dưỡng nâng cao năng lực cho giáo viên và nhân viên thư viện về công tác tổ chức hoạt động đọc cho học sinh; dành thời lượng phù hợp cho tiết đọc thư viện; đầu tư cơ sở vật chất, phương tiện kĩ thuật, học liệu và ứng dụng công nghệ thông tin trong công tác quản lí và tổ chức hoạt động thư viện; đảm bảo tất cả học sinh đều có đủ sách giáo khoa để học tập; huy động các nguồn lực từ phụ huynh, học sinh, nhà xuất bản, nhà tài trợ,… để xây dựng tủ sách dùng chung, hỗ trợ cho học sinh khó khăn có đủ sách giáo khoa để học tập; tổ chức hoạt động nhằm góp phần xây dựng văn hóa đọc trong nhà trường và cộng đồng.</w:t>
      </w:r>
    </w:p>
    <w:p w14:paraId="318FE244" w14:textId="7A64143E" w:rsidR="00DC4686" w:rsidRPr="00F20326" w:rsidRDefault="00DC4686" w:rsidP="0053470F">
      <w:pPr>
        <w:spacing w:before="120"/>
        <w:ind w:firstLine="426"/>
        <w:jc w:val="both"/>
        <w:rPr>
          <w:color w:val="000000" w:themeColor="text1"/>
          <w:sz w:val="28"/>
          <w:szCs w:val="28"/>
        </w:rPr>
      </w:pPr>
      <w:r w:rsidRPr="00F20326">
        <w:rPr>
          <w:color w:val="000000" w:themeColor="text1"/>
          <w:sz w:val="28"/>
          <w:szCs w:val="28"/>
        </w:rPr>
        <w:t>Bảo đảm thực hiện hiệu quả chương trình giáo dục thẩm mỹ, giáo dục thể chất gắn với các hoạt động ngoại khóa; xây dựng thêm một số bài dạy về Giáo dục thể chất (môn Thể dục) để học sinh luyện tập và nâng cao sức khỏe trong thời gian ở nhà phòng</w:t>
      </w:r>
      <w:r w:rsidR="001625E1" w:rsidRPr="00F20326">
        <w:rPr>
          <w:color w:val="000000" w:themeColor="text1"/>
          <w:sz w:val="28"/>
          <w:szCs w:val="28"/>
        </w:rPr>
        <w:t>,</w:t>
      </w:r>
      <w:r w:rsidRPr="00F20326">
        <w:rPr>
          <w:color w:val="000000" w:themeColor="text1"/>
          <w:sz w:val="28"/>
          <w:szCs w:val="28"/>
        </w:rPr>
        <w:t xml:space="preserve"> chống dịch. Khi điều kiện cho phép, tiếp tục đưa giáo dục âm nhạc dân tộc, văn hóa truyền thống vào nhà trường; </w:t>
      </w:r>
      <w:r w:rsidR="001625E1" w:rsidRPr="00F20326">
        <w:rPr>
          <w:color w:val="000000" w:themeColor="text1"/>
          <w:sz w:val="28"/>
          <w:szCs w:val="28"/>
        </w:rPr>
        <w:t>tiếp tục thực hiện phổ cập</w:t>
      </w:r>
      <w:r w:rsidRPr="00F20326">
        <w:rPr>
          <w:color w:val="000000" w:themeColor="text1"/>
          <w:sz w:val="28"/>
          <w:szCs w:val="28"/>
        </w:rPr>
        <w:t xml:space="preserve"> bơi </w:t>
      </w:r>
      <w:r w:rsidR="001625E1" w:rsidRPr="00F20326">
        <w:rPr>
          <w:color w:val="000000" w:themeColor="text1"/>
          <w:sz w:val="28"/>
          <w:szCs w:val="28"/>
        </w:rPr>
        <w:t xml:space="preserve">lội cho học sinh lớp 3 </w:t>
      </w:r>
      <w:r w:rsidRPr="00F20326">
        <w:rPr>
          <w:color w:val="000000" w:themeColor="text1"/>
          <w:sz w:val="28"/>
          <w:szCs w:val="28"/>
        </w:rPr>
        <w:t>và phòng, chống đuối nước cho học sinh; đẩy mạnh y tế trường học, chăm sóc sức khỏe cho học sinh.</w:t>
      </w:r>
    </w:p>
    <w:p w14:paraId="77E8200B" w14:textId="64321192" w:rsidR="00DC4686" w:rsidRPr="00F20326" w:rsidRDefault="00DC4686" w:rsidP="0053470F">
      <w:pPr>
        <w:spacing w:before="120"/>
        <w:ind w:firstLine="426"/>
        <w:jc w:val="both"/>
        <w:rPr>
          <w:color w:val="000000" w:themeColor="text1"/>
          <w:sz w:val="28"/>
          <w:szCs w:val="28"/>
        </w:rPr>
      </w:pPr>
      <w:r w:rsidRPr="00F20326">
        <w:rPr>
          <w:color w:val="000000" w:themeColor="text1"/>
          <w:sz w:val="28"/>
          <w:szCs w:val="28"/>
        </w:rPr>
        <w:t xml:space="preserve">Tăng cường nền nếp, kỷ cương, nâng cao chất lượng, hiệu quả các hoạt động giáo dục trong các </w:t>
      </w:r>
      <w:r w:rsidR="001625E1" w:rsidRPr="00F20326">
        <w:rPr>
          <w:color w:val="000000" w:themeColor="text1"/>
          <w:sz w:val="28"/>
          <w:szCs w:val="28"/>
        </w:rPr>
        <w:t>trường</w:t>
      </w:r>
      <w:r w:rsidRPr="00F20326">
        <w:rPr>
          <w:color w:val="000000" w:themeColor="text1"/>
          <w:sz w:val="28"/>
          <w:szCs w:val="28"/>
        </w:rPr>
        <w:t xml:space="preserve"> tiểu học. Chú trọng kết hợp dạy chữ với dạy người, giáo dục ý thức, trách nhiệm của công dân đối với gia đình - nhà trường - xã hội cho học sinh tiểu học. Thực hiện tốt các cuộc vận động, các phong trào thi đua của ngành phù hợp điều kiện từng </w:t>
      </w:r>
      <w:r w:rsidR="001625E1" w:rsidRPr="00F20326">
        <w:rPr>
          <w:color w:val="000000" w:themeColor="text1"/>
          <w:sz w:val="28"/>
          <w:szCs w:val="28"/>
        </w:rPr>
        <w:t>trường</w:t>
      </w:r>
      <w:r w:rsidRPr="00F20326">
        <w:rPr>
          <w:color w:val="000000" w:themeColor="text1"/>
          <w:sz w:val="28"/>
          <w:szCs w:val="28"/>
        </w:rPr>
        <w:t xml:space="preserve">. </w:t>
      </w:r>
    </w:p>
    <w:p w14:paraId="1F2241EE" w14:textId="085633BB" w:rsidR="00DC4686" w:rsidRPr="00F20326" w:rsidRDefault="00DC4686" w:rsidP="0053470F">
      <w:pPr>
        <w:spacing w:before="120"/>
        <w:ind w:firstLine="426"/>
        <w:jc w:val="both"/>
        <w:rPr>
          <w:color w:val="000000" w:themeColor="text1"/>
          <w:sz w:val="28"/>
          <w:szCs w:val="28"/>
        </w:rPr>
      </w:pPr>
      <w:r w:rsidRPr="00F20326">
        <w:rPr>
          <w:color w:val="000000" w:themeColor="text1"/>
          <w:sz w:val="28"/>
          <w:szCs w:val="28"/>
        </w:rPr>
        <w:t>Tăng cường an ninh, an toàn trường học, tích cực phòng</w:t>
      </w:r>
      <w:r w:rsidR="001625E1" w:rsidRPr="00F20326">
        <w:rPr>
          <w:color w:val="000000" w:themeColor="text1"/>
          <w:sz w:val="28"/>
          <w:szCs w:val="28"/>
        </w:rPr>
        <w:t xml:space="preserve">, </w:t>
      </w:r>
      <w:r w:rsidRPr="00F20326">
        <w:rPr>
          <w:color w:val="000000" w:themeColor="text1"/>
          <w:sz w:val="28"/>
          <w:szCs w:val="28"/>
        </w:rPr>
        <w:t xml:space="preserve">chống xâm hại và bạo lực học đường; chú trọng xây dựng văn hóa học đường trong môi trường giáo dục; tăng cường giáo dục đạo đức, lối sống, rèn luyện kỹ năng sống cho học sinh. Nâng cao ý thức trách nhiệm nghề nghiệp, đạo đức nhà giáo cho đội </w:t>
      </w:r>
      <w:r w:rsidRPr="00F20326">
        <w:rPr>
          <w:color w:val="000000" w:themeColor="text1"/>
          <w:sz w:val="28"/>
          <w:szCs w:val="28"/>
        </w:rPr>
        <w:lastRenderedPageBreak/>
        <w:t xml:space="preserve">ngũ giáo viên và cán bộ quản lý giáo dục; xây dựng cơ chế phối hợp giữa gia đình - nhà trường - xã hội trong giáo dục đạo đức, nhân cách cho học sinh. </w:t>
      </w:r>
    </w:p>
    <w:p w14:paraId="00480BBA" w14:textId="6C6EDD69" w:rsidR="00DC4686" w:rsidRPr="00F20326" w:rsidRDefault="00DC4686" w:rsidP="0053470F">
      <w:pPr>
        <w:spacing w:before="120"/>
        <w:ind w:firstLine="426"/>
        <w:jc w:val="both"/>
        <w:rPr>
          <w:color w:val="000000" w:themeColor="text1"/>
          <w:sz w:val="28"/>
          <w:szCs w:val="28"/>
          <w:lang w:val="vi-VN"/>
        </w:rPr>
      </w:pPr>
      <w:r w:rsidRPr="00F20326">
        <w:rPr>
          <w:i/>
          <w:color w:val="000000" w:themeColor="text1"/>
          <w:sz w:val="28"/>
          <w:szCs w:val="28"/>
        </w:rPr>
        <w:t>2.5.</w:t>
      </w:r>
      <w:r w:rsidRPr="00F20326">
        <w:rPr>
          <w:i/>
          <w:color w:val="000000" w:themeColor="text1"/>
          <w:sz w:val="28"/>
          <w:szCs w:val="28"/>
          <w:lang w:val="vi-VN"/>
        </w:rPr>
        <w:t xml:space="preserve"> </w:t>
      </w:r>
      <w:r w:rsidR="00147827" w:rsidRPr="00F20326">
        <w:rPr>
          <w:i/>
          <w:color w:val="000000" w:themeColor="text1"/>
          <w:sz w:val="28"/>
          <w:szCs w:val="28"/>
        </w:rPr>
        <w:t>Công tác</w:t>
      </w:r>
      <w:r w:rsidRPr="00F20326">
        <w:rPr>
          <w:i/>
          <w:color w:val="000000" w:themeColor="text1"/>
          <w:sz w:val="28"/>
          <w:szCs w:val="28"/>
          <w:lang w:val="vi-VN"/>
        </w:rPr>
        <w:t xml:space="preserve"> tổ chức lựa chọn sách giáo khoa</w:t>
      </w:r>
    </w:p>
    <w:p w14:paraId="75F31675" w14:textId="1E9D3C88" w:rsidR="00DC4686" w:rsidRPr="00F20326" w:rsidRDefault="00147827" w:rsidP="0053470F">
      <w:pPr>
        <w:spacing w:before="120"/>
        <w:ind w:firstLine="426"/>
        <w:jc w:val="both"/>
        <w:rPr>
          <w:color w:val="000000" w:themeColor="text1"/>
          <w:sz w:val="28"/>
          <w:szCs w:val="28"/>
          <w:lang w:val="vi-VN"/>
        </w:rPr>
      </w:pPr>
      <w:r w:rsidRPr="00F20326">
        <w:rPr>
          <w:iCs/>
          <w:color w:val="000000" w:themeColor="text1"/>
          <w:spacing w:val="-4"/>
          <w:sz w:val="28"/>
          <w:szCs w:val="28"/>
        </w:rPr>
        <w:t>Các trường t</w:t>
      </w:r>
      <w:r w:rsidR="00DC4686" w:rsidRPr="00F20326">
        <w:rPr>
          <w:iCs/>
          <w:color w:val="000000" w:themeColor="text1"/>
          <w:spacing w:val="-4"/>
          <w:sz w:val="28"/>
          <w:szCs w:val="28"/>
          <w:lang w:val="vi-VN"/>
        </w:rPr>
        <w:t>ổ chức thực hiện việc lựa chọn sách giáo khoa lớp 3</w:t>
      </w:r>
      <w:r w:rsidR="00DC4686" w:rsidRPr="00F20326">
        <w:rPr>
          <w:iCs/>
          <w:color w:val="000000" w:themeColor="text1"/>
          <w:spacing w:val="-2"/>
          <w:sz w:val="28"/>
          <w:szCs w:val="28"/>
          <w:lang w:val="vi-VN"/>
        </w:rPr>
        <w:t xml:space="preserve"> </w:t>
      </w:r>
      <w:r w:rsidRPr="00F20326">
        <w:rPr>
          <w:iCs/>
          <w:color w:val="000000" w:themeColor="text1"/>
          <w:spacing w:val="-2"/>
          <w:sz w:val="28"/>
          <w:szCs w:val="28"/>
        </w:rPr>
        <w:t xml:space="preserve">theo các văn bản hương dẫn </w:t>
      </w:r>
      <w:r w:rsidR="00DC4686" w:rsidRPr="00F20326">
        <w:rPr>
          <w:iCs/>
          <w:color w:val="000000" w:themeColor="text1"/>
          <w:spacing w:val="-2"/>
          <w:sz w:val="28"/>
          <w:szCs w:val="28"/>
          <w:lang w:val="vi-VN"/>
        </w:rPr>
        <w:t>và trang bị sách giáo khoa, tài liệu tham khảo trong trường tiểu học theo quy định</w:t>
      </w:r>
      <w:r w:rsidR="00DC4686" w:rsidRPr="00F20326">
        <w:rPr>
          <w:rStyle w:val="FootnoteReference"/>
          <w:iCs/>
          <w:color w:val="000000" w:themeColor="text1"/>
          <w:spacing w:val="-2"/>
          <w:sz w:val="28"/>
          <w:szCs w:val="28"/>
          <w:lang w:val="vi-VN"/>
        </w:rPr>
        <w:footnoteReference w:id="23"/>
      </w:r>
      <w:r w:rsidR="00DC4686" w:rsidRPr="00F20326">
        <w:rPr>
          <w:iCs/>
          <w:color w:val="000000" w:themeColor="text1"/>
          <w:spacing w:val="-2"/>
          <w:sz w:val="28"/>
          <w:szCs w:val="28"/>
          <w:lang w:val="vi-VN"/>
        </w:rPr>
        <w:t>, trong đó cần đặc biệt quan tâm ý kiến từ các tổ chuyên môn trong quá trình tổ chức lựa chọn sách giáo khoa</w:t>
      </w:r>
      <w:r w:rsidR="00DC4686" w:rsidRPr="00F20326">
        <w:rPr>
          <w:color w:val="000000" w:themeColor="text1"/>
          <w:sz w:val="28"/>
          <w:szCs w:val="28"/>
          <w:lang w:val="vi-VN"/>
        </w:rPr>
        <w:t xml:space="preserve">; thực hiện báo cáo kết </w:t>
      </w:r>
      <w:r w:rsidRPr="00F20326">
        <w:rPr>
          <w:color w:val="000000" w:themeColor="text1"/>
          <w:sz w:val="28"/>
          <w:szCs w:val="28"/>
        </w:rPr>
        <w:t xml:space="preserve">quả </w:t>
      </w:r>
      <w:r w:rsidR="00DC4686" w:rsidRPr="00F20326">
        <w:rPr>
          <w:color w:val="000000" w:themeColor="text1"/>
          <w:sz w:val="28"/>
          <w:szCs w:val="28"/>
          <w:lang w:val="vi-VN"/>
        </w:rPr>
        <w:t xml:space="preserve">đúng tiến độ, </w:t>
      </w:r>
      <w:r w:rsidR="00DC4686" w:rsidRPr="00F20326">
        <w:rPr>
          <w:color w:val="000000" w:themeColor="text1"/>
          <w:spacing w:val="-4"/>
          <w:sz w:val="28"/>
          <w:szCs w:val="28"/>
          <w:lang w:val="vi-VN"/>
        </w:rPr>
        <w:t>đồng thời lưu giữ hồ sơ lựa chọn sách giáo khoa cấp trường theo quy định.</w:t>
      </w:r>
    </w:p>
    <w:p w14:paraId="09B17B3F" w14:textId="2160C5A0" w:rsidR="00DC4686" w:rsidRPr="00F20326" w:rsidRDefault="00DC4686" w:rsidP="0053470F">
      <w:pPr>
        <w:spacing w:before="120"/>
        <w:ind w:firstLine="426"/>
        <w:jc w:val="both"/>
        <w:rPr>
          <w:color w:val="000000" w:themeColor="text1"/>
          <w:sz w:val="28"/>
          <w:szCs w:val="28"/>
          <w:lang w:val="vi-VN"/>
        </w:rPr>
      </w:pPr>
      <w:r w:rsidRPr="00F20326">
        <w:rPr>
          <w:iCs/>
          <w:color w:val="000000" w:themeColor="text1"/>
          <w:spacing w:val="-2"/>
          <w:sz w:val="28"/>
          <w:szCs w:val="28"/>
          <w:lang w:val="vi-VN"/>
        </w:rPr>
        <w:t xml:space="preserve">Phối hợp với các Nhà xuất bản có sách giáo khoa được lựa </w:t>
      </w:r>
      <w:r w:rsidRPr="00F20326">
        <w:rPr>
          <w:color w:val="000000" w:themeColor="text1"/>
          <w:sz w:val="28"/>
          <w:szCs w:val="28"/>
          <w:lang w:val="vi-VN"/>
        </w:rPr>
        <w:t xml:space="preserve">chọn để đảm bảo cung ứng sách giáo khoa và </w:t>
      </w:r>
      <w:r w:rsidR="00147827" w:rsidRPr="00F20326">
        <w:rPr>
          <w:color w:val="000000" w:themeColor="text1"/>
          <w:sz w:val="28"/>
          <w:szCs w:val="28"/>
        </w:rPr>
        <w:t>tham gia các lớp</w:t>
      </w:r>
      <w:r w:rsidRPr="00F20326">
        <w:rPr>
          <w:color w:val="000000" w:themeColor="text1"/>
          <w:sz w:val="28"/>
          <w:szCs w:val="28"/>
          <w:lang w:val="vi-VN"/>
        </w:rPr>
        <w:t xml:space="preserve"> tập huấn sử dụng sách giáo khoa</w:t>
      </w:r>
      <w:r w:rsidRPr="00F20326">
        <w:rPr>
          <w:color w:val="000000" w:themeColor="text1"/>
          <w:sz w:val="28"/>
          <w:szCs w:val="28"/>
        </w:rPr>
        <w:t xml:space="preserve"> cho giáo viên</w:t>
      </w:r>
      <w:r w:rsidR="00147827" w:rsidRPr="00F20326">
        <w:rPr>
          <w:color w:val="000000" w:themeColor="text1"/>
          <w:sz w:val="28"/>
          <w:szCs w:val="28"/>
        </w:rPr>
        <w:t xml:space="preserve"> do Sở Giáo dục và Đào tạo phối hợp với Nhà xuất bản tổ chức</w:t>
      </w:r>
      <w:r w:rsidRPr="00F20326">
        <w:rPr>
          <w:color w:val="000000" w:themeColor="text1"/>
          <w:sz w:val="28"/>
          <w:szCs w:val="28"/>
        </w:rPr>
        <w:t xml:space="preserve">. </w:t>
      </w:r>
      <w:r w:rsidRPr="00F20326">
        <w:rPr>
          <w:color w:val="000000" w:themeColor="text1"/>
          <w:sz w:val="28"/>
          <w:szCs w:val="28"/>
          <w:lang w:val="vi-VN"/>
        </w:rPr>
        <w:t xml:space="preserve">Thực hiện các giải pháp để hỗ trợ </w:t>
      </w:r>
      <w:r w:rsidRPr="00F20326">
        <w:rPr>
          <w:iCs/>
          <w:color w:val="000000" w:themeColor="text1"/>
          <w:spacing w:val="-2"/>
          <w:sz w:val="28"/>
          <w:szCs w:val="28"/>
          <w:lang w:val="vi-VN"/>
        </w:rPr>
        <w:t>sách giáo khoa</w:t>
      </w:r>
      <w:r w:rsidRPr="00F20326">
        <w:rPr>
          <w:color w:val="000000" w:themeColor="text1"/>
          <w:sz w:val="28"/>
          <w:szCs w:val="28"/>
          <w:lang w:val="vi-VN"/>
        </w:rPr>
        <w:t xml:space="preserve"> cho các học sinh thuộc đối tượng chính sách, học sinh hộ nghèo và cận nghèo; h</w:t>
      </w:r>
      <w:r w:rsidRPr="00F20326">
        <w:rPr>
          <w:iCs/>
          <w:color w:val="000000" w:themeColor="text1"/>
          <w:spacing w:val="-2"/>
          <w:sz w:val="28"/>
          <w:szCs w:val="28"/>
          <w:lang w:val="vi-VN"/>
        </w:rPr>
        <w:t>uy động các nguồn lực xã hội thực hiện</w:t>
      </w:r>
      <w:r w:rsidRPr="00F20326">
        <w:rPr>
          <w:color w:val="000000" w:themeColor="text1"/>
          <w:sz w:val="28"/>
          <w:szCs w:val="28"/>
          <w:lang w:val="vi-VN"/>
        </w:rPr>
        <w:t xml:space="preserve"> rà soát đối tượng được hỗ trợ </w:t>
      </w:r>
      <w:r w:rsidRPr="00F20326">
        <w:rPr>
          <w:iCs/>
          <w:color w:val="000000" w:themeColor="text1"/>
          <w:spacing w:val="-2"/>
          <w:sz w:val="28"/>
          <w:szCs w:val="28"/>
          <w:lang w:val="vi-VN"/>
        </w:rPr>
        <w:t>sách giáo khoa</w:t>
      </w:r>
      <w:r w:rsidRPr="00F20326">
        <w:rPr>
          <w:color w:val="000000" w:themeColor="text1"/>
          <w:sz w:val="28"/>
          <w:szCs w:val="28"/>
          <w:lang w:val="vi-VN"/>
        </w:rPr>
        <w:t xml:space="preserve"> để có giải pháp hỗ trợ kịp thời, đảm bảo tất cả học sinh có đầy đủ </w:t>
      </w:r>
      <w:r w:rsidRPr="00F20326">
        <w:rPr>
          <w:iCs/>
          <w:color w:val="000000" w:themeColor="text1"/>
          <w:spacing w:val="-2"/>
          <w:sz w:val="28"/>
          <w:szCs w:val="28"/>
          <w:lang w:val="vi-VN"/>
        </w:rPr>
        <w:t>sách giáo khoa</w:t>
      </w:r>
      <w:r w:rsidRPr="00F20326">
        <w:rPr>
          <w:color w:val="000000" w:themeColor="text1"/>
          <w:sz w:val="28"/>
          <w:szCs w:val="28"/>
          <w:lang w:val="vi-VN"/>
        </w:rPr>
        <w:t xml:space="preserve">, không để học sinh nào bị thiếu </w:t>
      </w:r>
      <w:r w:rsidRPr="00F20326">
        <w:rPr>
          <w:iCs/>
          <w:color w:val="000000" w:themeColor="text1"/>
          <w:spacing w:val="-2"/>
          <w:sz w:val="28"/>
          <w:szCs w:val="28"/>
          <w:lang w:val="vi-VN"/>
        </w:rPr>
        <w:t>sách giáo khoa</w:t>
      </w:r>
      <w:r w:rsidRPr="00F20326">
        <w:rPr>
          <w:color w:val="000000" w:themeColor="text1"/>
          <w:sz w:val="28"/>
          <w:szCs w:val="28"/>
          <w:lang w:val="vi-VN"/>
        </w:rPr>
        <w:t xml:space="preserve"> trước khi vào năm học mới.</w:t>
      </w:r>
    </w:p>
    <w:p w14:paraId="78D1D35C" w14:textId="36A440F9" w:rsidR="00DC4686" w:rsidRPr="00F20326" w:rsidRDefault="006C5E24" w:rsidP="0053470F">
      <w:pPr>
        <w:spacing w:before="120"/>
        <w:ind w:firstLine="426"/>
        <w:jc w:val="both"/>
        <w:rPr>
          <w:color w:val="000000" w:themeColor="text1"/>
          <w:sz w:val="28"/>
          <w:szCs w:val="28"/>
        </w:rPr>
      </w:pPr>
      <w:r w:rsidRPr="00F20326">
        <w:rPr>
          <w:color w:val="000000" w:themeColor="text1"/>
          <w:sz w:val="28"/>
          <w:szCs w:val="28"/>
        </w:rPr>
        <w:t>Các Trường t</w:t>
      </w:r>
      <w:r w:rsidR="00DC4686" w:rsidRPr="00F20326">
        <w:rPr>
          <w:color w:val="000000" w:themeColor="text1"/>
          <w:sz w:val="28"/>
          <w:szCs w:val="28"/>
        </w:rPr>
        <w:t>ổ chức giám sát, quản lý và đảm bảo giáo viên được bồi dưỡng hiệu quả, đảm bảo chất lượng các quy trình và hoàn thành các yêu cầu của đợt bồi dưỡng. Không bố trí lớp cho giáo viên không tham gia bồi dưỡng hoặc không đạt được mức đánh giá theo yêu cầu.</w:t>
      </w:r>
    </w:p>
    <w:p w14:paraId="24A66876" w14:textId="566252B2" w:rsidR="00DC4686" w:rsidRPr="00F20326" w:rsidRDefault="00DC4686" w:rsidP="0053470F">
      <w:pPr>
        <w:spacing w:before="120"/>
        <w:ind w:firstLine="426"/>
        <w:jc w:val="both"/>
        <w:rPr>
          <w:b/>
          <w:i/>
          <w:iCs/>
          <w:color w:val="000000" w:themeColor="text1"/>
          <w:spacing w:val="-2"/>
          <w:sz w:val="28"/>
          <w:szCs w:val="28"/>
          <w:lang w:val="vi-VN" w:eastAsia="vi-VN"/>
        </w:rPr>
      </w:pPr>
      <w:r w:rsidRPr="00F20326">
        <w:rPr>
          <w:i/>
          <w:color w:val="000000" w:themeColor="text1"/>
          <w:sz w:val="28"/>
          <w:szCs w:val="28"/>
        </w:rPr>
        <w:t>2.6.</w:t>
      </w:r>
      <w:r w:rsidRPr="00F20326">
        <w:rPr>
          <w:i/>
          <w:color w:val="000000" w:themeColor="text1"/>
          <w:sz w:val="28"/>
          <w:szCs w:val="28"/>
          <w:lang w:val="vi-VN"/>
        </w:rPr>
        <w:t xml:space="preserve"> </w:t>
      </w:r>
      <w:r w:rsidR="006C5E24" w:rsidRPr="00F20326">
        <w:rPr>
          <w:i/>
          <w:color w:val="000000" w:themeColor="text1"/>
          <w:sz w:val="28"/>
          <w:szCs w:val="28"/>
        </w:rPr>
        <w:t>T</w:t>
      </w:r>
      <w:r w:rsidRPr="00F20326">
        <w:rPr>
          <w:i/>
          <w:iCs/>
          <w:color w:val="000000" w:themeColor="text1"/>
          <w:spacing w:val="-2"/>
          <w:sz w:val="28"/>
          <w:szCs w:val="28"/>
          <w:lang w:val="vi-VN" w:eastAsia="vi-VN"/>
        </w:rPr>
        <w:t xml:space="preserve">hực hiện nội dung giáo dục của địa phương cấp tiểu học </w:t>
      </w:r>
    </w:p>
    <w:p w14:paraId="1F022A0C" w14:textId="5785789E" w:rsidR="00DC4686" w:rsidRPr="00F20326" w:rsidRDefault="006C5E24" w:rsidP="0053470F">
      <w:pPr>
        <w:spacing w:before="120"/>
        <w:ind w:firstLine="426"/>
        <w:jc w:val="both"/>
        <w:rPr>
          <w:rFonts w:eastAsia="Calibri"/>
          <w:strike/>
          <w:color w:val="000000" w:themeColor="text1"/>
          <w:sz w:val="28"/>
          <w:szCs w:val="28"/>
          <w:lang w:val="vi-VN"/>
        </w:rPr>
      </w:pPr>
      <w:r w:rsidRPr="00F20326">
        <w:rPr>
          <w:color w:val="000000" w:themeColor="text1"/>
          <w:sz w:val="28"/>
          <w:szCs w:val="28"/>
        </w:rPr>
        <w:t>T</w:t>
      </w:r>
      <w:r w:rsidR="00DC4686" w:rsidRPr="00F20326">
        <w:rPr>
          <w:color w:val="000000" w:themeColor="text1"/>
          <w:sz w:val="28"/>
          <w:szCs w:val="28"/>
          <w:lang w:val="vi-VN"/>
        </w:rPr>
        <w:t xml:space="preserve">riển khai tài liệu giáo dục địa phương cấp tiểu học </w:t>
      </w:r>
      <w:r w:rsidRPr="00F20326">
        <w:rPr>
          <w:color w:val="000000" w:themeColor="text1"/>
          <w:sz w:val="28"/>
          <w:szCs w:val="28"/>
        </w:rPr>
        <w:t xml:space="preserve">khi có tài liệu theo </w:t>
      </w:r>
      <w:r w:rsidR="00DC4686" w:rsidRPr="00F20326">
        <w:rPr>
          <w:color w:val="000000" w:themeColor="text1"/>
          <w:sz w:val="28"/>
          <w:szCs w:val="28"/>
          <w:lang w:val="vi-VN"/>
        </w:rPr>
        <w:t>quy định của Bộ GDĐT</w:t>
      </w:r>
      <w:r w:rsidR="00DC4686" w:rsidRPr="00F20326">
        <w:rPr>
          <w:rStyle w:val="FootnoteReference"/>
          <w:color w:val="000000" w:themeColor="text1"/>
          <w:sz w:val="28"/>
          <w:szCs w:val="28"/>
        </w:rPr>
        <w:footnoteReference w:id="24"/>
      </w:r>
      <w:r w:rsidR="00DC4686" w:rsidRPr="00F20326">
        <w:rPr>
          <w:color w:val="000000" w:themeColor="text1"/>
          <w:sz w:val="28"/>
          <w:szCs w:val="28"/>
          <w:lang w:val="vi-VN"/>
        </w:rPr>
        <w:t>.</w:t>
      </w:r>
    </w:p>
    <w:p w14:paraId="3113C429" w14:textId="1D357D64" w:rsidR="00DC4686" w:rsidRPr="00F20326" w:rsidRDefault="00DC4686" w:rsidP="0053470F">
      <w:pPr>
        <w:spacing w:before="120"/>
        <w:ind w:firstLine="426"/>
        <w:jc w:val="both"/>
        <w:rPr>
          <w:color w:val="000000" w:themeColor="text1"/>
          <w:sz w:val="28"/>
          <w:szCs w:val="28"/>
          <w:lang w:val="vi-VN"/>
        </w:rPr>
      </w:pPr>
      <w:r w:rsidRPr="00F20326">
        <w:rPr>
          <w:color w:val="000000" w:themeColor="text1"/>
          <w:sz w:val="28"/>
          <w:szCs w:val="28"/>
          <w:lang w:val="vi-VN"/>
        </w:rPr>
        <w:t>C</w:t>
      </w:r>
      <w:r w:rsidR="006C5E24" w:rsidRPr="00F20326">
        <w:rPr>
          <w:color w:val="000000" w:themeColor="text1"/>
          <w:sz w:val="28"/>
          <w:szCs w:val="28"/>
        </w:rPr>
        <w:t xml:space="preserve">ác trường </w:t>
      </w:r>
      <w:r w:rsidRPr="00F20326">
        <w:rPr>
          <w:color w:val="000000" w:themeColor="text1"/>
          <w:sz w:val="28"/>
          <w:szCs w:val="28"/>
          <w:lang w:val="vi-VN"/>
        </w:rPr>
        <w:t>xây dựng kế hoạch thực hiện nội dung giáo dục của địa phương tích hợp, lồng ghép trong kế hoạch giáo dục nhà trường theo hướng dẫn của Bộ GD</w:t>
      </w:r>
      <w:r w:rsidR="006C5E24" w:rsidRPr="00F20326">
        <w:rPr>
          <w:color w:val="000000" w:themeColor="text1"/>
          <w:sz w:val="28"/>
          <w:szCs w:val="28"/>
        </w:rPr>
        <w:t>&amp;</w:t>
      </w:r>
      <w:r w:rsidRPr="00F20326">
        <w:rPr>
          <w:color w:val="000000" w:themeColor="text1"/>
          <w:sz w:val="28"/>
          <w:szCs w:val="28"/>
          <w:lang w:val="vi-VN"/>
        </w:rPr>
        <w:t>ĐT tại Công văn số 3036/BGDĐT-GDTH ngày 20/7/2021 với hình thức linh hoạt, phù hợp với điều kiện và hoàn cảnh cụ thể của nhà trường, địa phương, đảm bảo mục tiêu và chất lượng giáo dục. Khi xây dựng kế hoạch, cần chú ý lồng ghép, tích hợp nội dung giáo dục của địa phương vào chương trình các môn học, hoạt động trải nghiệm để phù hợp với đặc điểm tâm lý, trình độ phát triển nhận thức của học sinh theo từng khối lớp đảm bảo mục tiêu, yêu cầu cần đạt của các môn học, hoạt động giáo dục theo quy định, không gây áp lực, quá tải cho học sinh khi thực hiện.</w:t>
      </w:r>
    </w:p>
    <w:p w14:paraId="5E591C67" w14:textId="77777777" w:rsidR="00DC4686" w:rsidRPr="00F20326" w:rsidRDefault="00DC4686" w:rsidP="0053470F">
      <w:pPr>
        <w:spacing w:before="120"/>
        <w:ind w:firstLine="426"/>
        <w:jc w:val="both"/>
        <w:outlineLvl w:val="0"/>
        <w:rPr>
          <w:color w:val="000000" w:themeColor="text1"/>
          <w:sz w:val="28"/>
          <w:szCs w:val="28"/>
          <w:lang w:val="de-DE"/>
        </w:rPr>
      </w:pPr>
      <w:r w:rsidRPr="00F20326">
        <w:rPr>
          <w:i/>
          <w:color w:val="000000" w:themeColor="text1"/>
          <w:sz w:val="28"/>
          <w:szCs w:val="28"/>
          <w:lang w:val="de-DE"/>
        </w:rPr>
        <w:t>Tài liệu giáo dục địa phương Thành phố Hồ Chí Minh</w:t>
      </w:r>
      <w:r w:rsidRPr="00F20326">
        <w:rPr>
          <w:color w:val="000000" w:themeColor="text1"/>
          <w:sz w:val="28"/>
          <w:szCs w:val="28"/>
          <w:lang w:val="de-DE"/>
        </w:rPr>
        <w:t xml:space="preserve"> </w:t>
      </w:r>
      <w:r w:rsidRPr="00F20326">
        <w:rPr>
          <w:i/>
          <w:color w:val="000000" w:themeColor="text1"/>
          <w:sz w:val="28"/>
          <w:szCs w:val="28"/>
          <w:lang w:val="de-DE"/>
        </w:rPr>
        <w:t>Lớp 1, Lớp 2</w:t>
      </w:r>
      <w:r w:rsidRPr="00F20326">
        <w:rPr>
          <w:color w:val="000000" w:themeColor="text1"/>
          <w:sz w:val="28"/>
          <w:szCs w:val="28"/>
          <w:lang w:val="de-DE"/>
        </w:rPr>
        <w:t xml:space="preserve"> được thiết kế các chuỗi hoạt động theo hướng mở</w:t>
      </w:r>
      <w:r w:rsidRPr="00F20326">
        <w:rPr>
          <w:i/>
          <w:color w:val="000000" w:themeColor="text1"/>
          <w:sz w:val="28"/>
          <w:szCs w:val="28"/>
          <w:lang w:val="de-DE"/>
        </w:rPr>
        <w:t xml:space="preserve"> </w:t>
      </w:r>
      <w:r w:rsidRPr="00F20326">
        <w:rPr>
          <w:color w:val="000000" w:themeColor="text1"/>
          <w:sz w:val="28"/>
          <w:szCs w:val="28"/>
          <w:lang w:val="de-DE"/>
        </w:rPr>
        <w:t xml:space="preserve">để học sinh khám phá, trải nghiệm, chủ động trong hoạt động học. </w:t>
      </w:r>
      <w:r w:rsidRPr="00F20326">
        <w:rPr>
          <w:iCs/>
          <w:color w:val="000000" w:themeColor="text1"/>
          <w:sz w:val="28"/>
          <w:szCs w:val="28"/>
          <w:lang w:val="de-DE"/>
        </w:rPr>
        <w:t>Khai thác các chủ đề có n</w:t>
      </w:r>
      <w:r w:rsidRPr="00F20326">
        <w:rPr>
          <w:color w:val="000000" w:themeColor="text1"/>
          <w:sz w:val="28"/>
          <w:szCs w:val="28"/>
        </w:rPr>
        <w:t xml:space="preserve">ội dung được thiết kế theo hướng mở, linh hoạt để </w:t>
      </w:r>
      <w:r w:rsidRPr="00F20326">
        <w:rPr>
          <w:noProof/>
          <w:color w:val="000000" w:themeColor="text1"/>
          <w:sz w:val="28"/>
          <w:szCs w:val="28"/>
        </w:rPr>
        <w:t xml:space="preserve">Nhà trường chủ động xác định nội dung, hình thức </w:t>
      </w:r>
      <w:r w:rsidRPr="00F20326">
        <w:rPr>
          <w:noProof/>
          <w:color w:val="000000" w:themeColor="text1"/>
          <w:sz w:val="28"/>
          <w:szCs w:val="28"/>
        </w:rPr>
        <w:lastRenderedPageBreak/>
        <w:t xml:space="preserve">tổ chức, phân bổ thời lượng cho các nội dung dạy học trên cơ sở </w:t>
      </w:r>
      <w:r w:rsidRPr="00F20326">
        <w:rPr>
          <w:color w:val="000000" w:themeColor="text1"/>
          <w:sz w:val="28"/>
          <w:szCs w:val="28"/>
        </w:rPr>
        <w:t xml:space="preserve">thực hiện lồng ghép, tích hợp một hoạt động bất kì trong một chủ đề nào đó với hoạt động trải nghiệm/các môn học khác; có thể điều chỉnh cho phù hợp với điều kiện của các đơn vị khác nhau; phù hợp với khả năng của giáo viên, với các nhóm đối tượng học sinh và thực tiễn dạy học ở nhà trường. </w:t>
      </w:r>
      <w:r w:rsidRPr="00F20326">
        <w:rPr>
          <w:color w:val="000000" w:themeColor="text1"/>
          <w:sz w:val="28"/>
          <w:szCs w:val="28"/>
          <w:lang w:val="de-DE"/>
        </w:rPr>
        <w:t xml:space="preserve">Những câu hỏi luôn có tính mở, không áp đặt mà giúp học sinh suy nghĩ, tối ưu hoá vốn sống và trải nghiệm cá nhân để giải quyết nhiệm vụ học tập; học sinh được thực làm, được trực </w:t>
      </w:r>
      <w:r w:rsidRPr="00F20326">
        <w:rPr>
          <w:color w:val="000000" w:themeColor="text1"/>
          <w:sz w:val="28"/>
          <w:szCs w:val="28"/>
          <w:lang w:val="es-ES"/>
        </w:rPr>
        <w:t>tiếp</w:t>
      </w:r>
      <w:r w:rsidRPr="00F20326">
        <w:rPr>
          <w:color w:val="000000" w:themeColor="text1"/>
          <w:sz w:val="28"/>
          <w:szCs w:val="28"/>
          <w:lang w:val="de-DE"/>
        </w:rPr>
        <w:t xml:space="preserve"> trao đổi và chia sẻ, được trải nghiệm và giao tiếp,… Hình ảnh, nội dung vừa bình dị, đặc trưng vừa mang đậm bản sắc con người và vùng đất Thành phố Hồ Chí Minh để hấp dẫn và luôn gợi dẫn các em tiếp tục khám phá nhiều hơn những vẻ đẹp của quê hương, qua đó bồi dưỡng tình yêu quê hương đất nước cho học sinh.</w:t>
      </w:r>
    </w:p>
    <w:p w14:paraId="1BA38E83" w14:textId="77777777" w:rsidR="00DC4686" w:rsidRPr="00F20326" w:rsidRDefault="00DC4686" w:rsidP="0053470F">
      <w:pPr>
        <w:spacing w:before="120"/>
        <w:ind w:firstLine="426"/>
        <w:jc w:val="both"/>
        <w:rPr>
          <w:rFonts w:eastAsia="Batang"/>
          <w:b/>
          <w:color w:val="000000" w:themeColor="text1"/>
          <w:sz w:val="28"/>
          <w:szCs w:val="28"/>
          <w:lang w:val="vi-VN" w:eastAsia="ko-KR"/>
        </w:rPr>
      </w:pPr>
      <w:r w:rsidRPr="00F20326">
        <w:rPr>
          <w:b/>
          <w:color w:val="000000" w:themeColor="text1"/>
          <w:spacing w:val="-6"/>
          <w:sz w:val="28"/>
          <w:szCs w:val="28"/>
          <w:lang w:val="vi-VN"/>
        </w:rPr>
        <w:t xml:space="preserve">3. </w:t>
      </w:r>
      <w:r w:rsidRPr="00F20326">
        <w:rPr>
          <w:b/>
          <w:color w:val="000000" w:themeColor="text1"/>
          <w:sz w:val="28"/>
          <w:szCs w:val="28"/>
          <w:lang w:val="vi-VN"/>
        </w:rPr>
        <w:t xml:space="preserve">Đổi mới công tác quản lý, quản trị trường học theo hướng </w:t>
      </w:r>
      <w:r w:rsidRPr="00F20326">
        <w:rPr>
          <w:rFonts w:eastAsia="Batang"/>
          <w:b/>
          <w:color w:val="000000" w:themeColor="text1"/>
          <w:sz w:val="28"/>
          <w:szCs w:val="28"/>
          <w:lang w:val="vi-VN" w:eastAsia="ko-KR"/>
        </w:rPr>
        <w:t>phát huy tính chủ động, linh hoạt và tự chủ của nhà trường, sáng tạo của tổ chuyên môn, giáo viên trong việc thực hiện Chương trình giáo dục phổ thông cấp tiểu học</w:t>
      </w:r>
    </w:p>
    <w:p w14:paraId="6C9EEB10" w14:textId="0B609410" w:rsidR="00DC4686" w:rsidRPr="00F20326" w:rsidRDefault="00DC4686" w:rsidP="0053470F">
      <w:pPr>
        <w:shd w:val="clear" w:color="auto" w:fill="FFFFFF"/>
        <w:spacing w:before="120"/>
        <w:ind w:firstLine="426"/>
        <w:jc w:val="both"/>
        <w:rPr>
          <w:color w:val="000000" w:themeColor="text1"/>
          <w:sz w:val="28"/>
          <w:szCs w:val="28"/>
          <w:lang w:val="de-DE"/>
        </w:rPr>
      </w:pPr>
      <w:r w:rsidRPr="00F20326">
        <w:rPr>
          <w:color w:val="000000" w:themeColor="text1"/>
          <w:sz w:val="28"/>
          <w:szCs w:val="28"/>
          <w:lang w:val="vi-VN"/>
        </w:rPr>
        <w:t>Đ</w:t>
      </w:r>
      <w:r w:rsidRPr="00F20326">
        <w:rPr>
          <w:color w:val="000000" w:themeColor="text1"/>
          <w:sz w:val="28"/>
          <w:szCs w:val="28"/>
          <w:lang w:val="pt-BR"/>
        </w:rPr>
        <w:t xml:space="preserve">ẩy mạnh phân cấp quản lí, tăng cường quyền tự chủ của nhà trường, nâng cao năng lực quản trị nhà trường, gắn với trách nhiệm của người đứng đầu cơ sở giáo dục. </w:t>
      </w:r>
      <w:r w:rsidRPr="00F20326">
        <w:rPr>
          <w:rFonts w:eastAsia="Batang"/>
          <w:color w:val="000000" w:themeColor="text1"/>
          <w:sz w:val="28"/>
          <w:szCs w:val="28"/>
          <w:lang w:val="vi-VN" w:eastAsia="ko-KR"/>
        </w:rPr>
        <w:t xml:space="preserve">Chỉ đạo các </w:t>
      </w:r>
      <w:r w:rsidR="006C5E24" w:rsidRPr="00F20326">
        <w:rPr>
          <w:rFonts w:eastAsia="Batang"/>
          <w:color w:val="000000" w:themeColor="text1"/>
          <w:sz w:val="28"/>
          <w:szCs w:val="28"/>
          <w:lang w:eastAsia="ko-KR"/>
        </w:rPr>
        <w:t>trường</w:t>
      </w:r>
      <w:r w:rsidRPr="00F20326">
        <w:rPr>
          <w:rFonts w:eastAsia="Batang"/>
          <w:color w:val="000000" w:themeColor="text1"/>
          <w:sz w:val="28"/>
          <w:szCs w:val="28"/>
          <w:lang w:val="vi-VN" w:eastAsia="ko-KR"/>
        </w:rPr>
        <w:t xml:space="preserve"> </w:t>
      </w:r>
      <w:r w:rsidRPr="00F20326">
        <w:rPr>
          <w:color w:val="000000" w:themeColor="text1"/>
          <w:sz w:val="28"/>
          <w:szCs w:val="28"/>
          <w:lang w:val="de-DE"/>
        </w:rPr>
        <w:t>xây dựng kế hoạch giáo dục nhà trường thực hiện quyền tự chủ và tự chịu trách nhiệm về kế hoạch dạy học và giáo dục theo quy định</w:t>
      </w:r>
      <w:r w:rsidRPr="00F20326">
        <w:rPr>
          <w:rStyle w:val="FootnoteReference"/>
          <w:color w:val="000000" w:themeColor="text1"/>
          <w:sz w:val="28"/>
          <w:szCs w:val="28"/>
          <w:lang w:val="de-DE"/>
        </w:rPr>
        <w:footnoteReference w:id="25"/>
      </w:r>
      <w:r w:rsidRPr="00F20326">
        <w:rPr>
          <w:color w:val="000000" w:themeColor="text1"/>
          <w:sz w:val="28"/>
          <w:szCs w:val="28"/>
          <w:lang w:val="de-DE"/>
        </w:rPr>
        <w:t xml:space="preserve">, </w:t>
      </w:r>
      <w:r w:rsidRPr="00F20326">
        <w:rPr>
          <w:color w:val="000000" w:themeColor="text1"/>
          <w:sz w:val="28"/>
          <w:szCs w:val="28"/>
          <w:lang w:val="vi-VN"/>
        </w:rPr>
        <w:t>đảm bảo s</w:t>
      </w:r>
      <w:r w:rsidRPr="00F20326">
        <w:rPr>
          <w:color w:val="000000" w:themeColor="text1"/>
          <w:sz w:val="28"/>
          <w:szCs w:val="28"/>
          <w:lang w:val="de-DE"/>
        </w:rPr>
        <w:t>ự tham gia của các lực lượng xã hội như cán bộ quản lý, giáo viên, nhân viên, học sinh, cha mẹ học sinh, cộng đồng xã hội... để giúp nhà trường huy động được các nguồn lực và cộng đồng trách nhiệm trong việc xây dựng, thực thi và giám sát việc thực hiện kế hoạch giáo dục nhà trường.</w:t>
      </w:r>
    </w:p>
    <w:p w14:paraId="27ACBCD9" w14:textId="27724A21" w:rsidR="00DC4686" w:rsidRPr="00F20326" w:rsidRDefault="00DC4686" w:rsidP="0053470F">
      <w:pPr>
        <w:widowControl w:val="0"/>
        <w:tabs>
          <w:tab w:val="left" w:pos="0"/>
        </w:tabs>
        <w:snapToGrid w:val="0"/>
        <w:spacing w:before="120"/>
        <w:ind w:firstLine="426"/>
        <w:jc w:val="both"/>
        <w:rPr>
          <w:color w:val="000000" w:themeColor="text1"/>
          <w:spacing w:val="-4"/>
          <w:sz w:val="28"/>
          <w:szCs w:val="28"/>
          <w:lang w:val="de-DE"/>
        </w:rPr>
      </w:pPr>
      <w:r w:rsidRPr="00F20326">
        <w:rPr>
          <w:color w:val="000000" w:themeColor="text1"/>
          <w:sz w:val="28"/>
          <w:szCs w:val="28"/>
          <w:lang w:val="de-DE"/>
        </w:rPr>
        <w:t xml:space="preserve">Thực hiện dân chủ, công bằng, công khai, minh bạch về chất lượng giáo dục và điều kiện bảo đảm chất lượng giáo dục, phù hợp với loại hình nhà trường và quy định của pháp luật về trách nhiệm quản lý nhà nước về giáo dục; đảm bảo cơ sở giáo dục được quyết định các phương pháp, hình thức tổ chức hoạt động giáo dục đáp ứng mục tiêu, yêu cầu của chương trình giáo dục, bảo đảm chất lượng, hiệu quả; được chủ động liên kết với các cơ sở giáo dục đại học, cơ sở nghiên cứu, cơ sở giáo dục nghề nghiệp, doanh nghiệp, hộ kinh doanh, các tổ chức, cá nhân và gia đình học sinh để tổ chức các hoạt động giáo dục phù hợp với điều kiện của địa phương theo quy định của pháp luật; </w:t>
      </w:r>
      <w:r w:rsidRPr="00F20326">
        <w:rPr>
          <w:color w:val="000000" w:themeColor="text1"/>
          <w:spacing w:val="-4"/>
          <w:sz w:val="28"/>
          <w:szCs w:val="28"/>
          <w:lang w:val="de-DE"/>
        </w:rPr>
        <w:t>được tiếp nhận tài trợ của các tổ chức, cá nhân để nâng cao chất lượng giáo dục, phát triển nhà trường bảo đảm rõ về mục đích tài trợ và sử dụng các nguồn tài trợ đúng mục đích, công khai, minh bạch theo quy định của pháp luật</w:t>
      </w:r>
      <w:r w:rsidR="006C5E24" w:rsidRPr="00F20326">
        <w:rPr>
          <w:color w:val="000000" w:themeColor="text1"/>
          <w:spacing w:val="-4"/>
          <w:sz w:val="28"/>
          <w:szCs w:val="28"/>
          <w:lang w:val="de-DE"/>
        </w:rPr>
        <w:t xml:space="preserve"> (Thông tư 16)</w:t>
      </w:r>
      <w:r w:rsidRPr="00F20326">
        <w:rPr>
          <w:color w:val="000000" w:themeColor="text1"/>
          <w:spacing w:val="-4"/>
          <w:sz w:val="28"/>
          <w:szCs w:val="28"/>
          <w:lang w:val="de-DE"/>
        </w:rPr>
        <w:t>.</w:t>
      </w:r>
    </w:p>
    <w:p w14:paraId="28D5AA60" w14:textId="4D50E7E3" w:rsidR="00DC4686" w:rsidRPr="00F20326" w:rsidRDefault="006C5E24" w:rsidP="0053470F">
      <w:pPr>
        <w:widowControl w:val="0"/>
        <w:shd w:val="clear" w:color="auto" w:fill="FFFFFF"/>
        <w:snapToGrid w:val="0"/>
        <w:spacing w:before="120"/>
        <w:ind w:firstLine="426"/>
        <w:jc w:val="both"/>
        <w:rPr>
          <w:color w:val="000000" w:themeColor="text1"/>
          <w:spacing w:val="-2"/>
          <w:sz w:val="28"/>
          <w:szCs w:val="28"/>
          <w:lang w:val="de-DE"/>
        </w:rPr>
      </w:pPr>
      <w:r w:rsidRPr="00F20326">
        <w:rPr>
          <w:color w:val="000000" w:themeColor="text1"/>
          <w:sz w:val="28"/>
          <w:szCs w:val="28"/>
        </w:rPr>
        <w:t>Nâng cao</w:t>
      </w:r>
      <w:r w:rsidR="00DC4686" w:rsidRPr="00F20326">
        <w:rPr>
          <w:color w:val="000000" w:themeColor="text1"/>
          <w:sz w:val="28"/>
          <w:szCs w:val="28"/>
        </w:rPr>
        <w:t xml:space="preserve"> chất lượng dạy học 2 buổi/ngày; </w:t>
      </w:r>
      <w:r w:rsidR="00DC4686" w:rsidRPr="00F20326">
        <w:rPr>
          <w:color w:val="000000" w:themeColor="text1"/>
          <w:spacing w:val="-2"/>
          <w:sz w:val="28"/>
          <w:szCs w:val="28"/>
          <w:lang w:val="de-DE"/>
        </w:rPr>
        <w:t xml:space="preserve">trang thiết bị dạy học tối thiểu đầy đủ; </w:t>
      </w:r>
      <w:r w:rsidR="00DC4686" w:rsidRPr="00F20326">
        <w:rPr>
          <w:color w:val="000000" w:themeColor="text1"/>
          <w:sz w:val="28"/>
          <w:szCs w:val="28"/>
        </w:rPr>
        <w:t>chuẩn bị các điều kiện bảo đảm triển khai dạy học ngoại ngữ, tin học theo Chương trình giáo dục phổ thông 2018.</w:t>
      </w:r>
    </w:p>
    <w:p w14:paraId="27F5DAAD" w14:textId="314BF438" w:rsidR="00DC4686" w:rsidRPr="00F20326" w:rsidRDefault="006C5E24" w:rsidP="0053470F">
      <w:pPr>
        <w:pStyle w:val="NormalWeb"/>
        <w:shd w:val="clear" w:color="auto" w:fill="FFFFFF"/>
        <w:spacing w:before="120" w:beforeAutospacing="0" w:after="0" w:afterAutospacing="0"/>
        <w:ind w:firstLine="426"/>
        <w:jc w:val="both"/>
        <w:rPr>
          <w:color w:val="000000" w:themeColor="text1"/>
          <w:sz w:val="28"/>
          <w:szCs w:val="28"/>
          <w:lang w:val="vi-VN"/>
        </w:rPr>
      </w:pPr>
      <w:r w:rsidRPr="00F20326">
        <w:rPr>
          <w:color w:val="000000" w:themeColor="text1"/>
          <w:sz w:val="28"/>
          <w:szCs w:val="28"/>
        </w:rPr>
        <w:lastRenderedPageBreak/>
        <w:t>Triển khai các văn bản chỉ đạo của Bộ GD&amp;DT, Sở GD&amp;ĐT và b</w:t>
      </w:r>
      <w:r w:rsidR="00DC4686" w:rsidRPr="00F20326">
        <w:rPr>
          <w:color w:val="000000" w:themeColor="text1"/>
          <w:sz w:val="28"/>
          <w:szCs w:val="28"/>
          <w:lang w:val="vi-VN"/>
        </w:rPr>
        <w:t xml:space="preserve">an hành các hướng dẫn kịp thời để định hướng hoạt động cho các đơn vị; </w:t>
      </w:r>
      <w:r w:rsidR="00DC4686" w:rsidRPr="00F20326">
        <w:rPr>
          <w:color w:val="000000" w:themeColor="text1"/>
          <w:sz w:val="28"/>
          <w:szCs w:val="28"/>
        </w:rPr>
        <w:t>t</w:t>
      </w:r>
      <w:r w:rsidR="00DC4686" w:rsidRPr="00F20326">
        <w:rPr>
          <w:color w:val="000000" w:themeColor="text1"/>
          <w:sz w:val="28"/>
          <w:szCs w:val="28"/>
          <w:lang w:val="vi-VN"/>
        </w:rPr>
        <w:t xml:space="preserve">ăng cường rà soát các hoạt động chuyên môn thông qua việc đi cơ sở, kiểm tra, dự giờ các chuyên đề, môn học theo thời khóa biểu; kiểm tra, đánh giá chất lượng sau chuyên đề, hoạt động dạy học của các trường. Đôn đốc kiểm tra, giám sát các </w:t>
      </w:r>
      <w:r w:rsidRPr="00F20326">
        <w:rPr>
          <w:color w:val="000000" w:themeColor="text1"/>
          <w:sz w:val="28"/>
          <w:szCs w:val="28"/>
        </w:rPr>
        <w:t>trường</w:t>
      </w:r>
      <w:r w:rsidR="00DC4686" w:rsidRPr="00F20326">
        <w:rPr>
          <w:color w:val="000000" w:themeColor="text1"/>
          <w:sz w:val="28"/>
          <w:szCs w:val="28"/>
          <w:lang w:val="vi-VN"/>
        </w:rPr>
        <w:t xml:space="preserve"> trong công tác điều hành, quản lý, tổ chức các hoạt động dịch vụ giáo dục của nhà trường nhằm đảm bảo vệ sinh, an toàn, chất lượng.</w:t>
      </w:r>
    </w:p>
    <w:p w14:paraId="1DD2E25C" w14:textId="7C55C077" w:rsidR="00DC4686" w:rsidRPr="00F20326" w:rsidRDefault="00DC4686" w:rsidP="0053470F">
      <w:pPr>
        <w:pStyle w:val="NormalWeb"/>
        <w:shd w:val="clear" w:color="auto" w:fill="FFFFFF"/>
        <w:spacing w:before="120" w:beforeAutospacing="0" w:after="0" w:afterAutospacing="0"/>
        <w:ind w:firstLine="426"/>
        <w:jc w:val="both"/>
        <w:rPr>
          <w:color w:val="000000" w:themeColor="text1"/>
          <w:sz w:val="28"/>
          <w:szCs w:val="28"/>
          <w:lang w:val="vi-VN"/>
        </w:rPr>
      </w:pPr>
      <w:r w:rsidRPr="00F20326">
        <w:rPr>
          <w:color w:val="000000" w:themeColor="text1"/>
          <w:sz w:val="28"/>
          <w:szCs w:val="28"/>
          <w:lang w:val="vi-VN"/>
        </w:rPr>
        <w:t xml:space="preserve">Tăng cường các buổi họp giao ban chuyên môn định kì với các </w:t>
      </w:r>
      <w:r w:rsidR="009C1254" w:rsidRPr="00F20326">
        <w:rPr>
          <w:color w:val="000000" w:themeColor="text1"/>
          <w:sz w:val="28"/>
          <w:szCs w:val="28"/>
        </w:rPr>
        <w:t>trường</w:t>
      </w:r>
      <w:r w:rsidRPr="00F20326">
        <w:rPr>
          <w:color w:val="000000" w:themeColor="text1"/>
          <w:sz w:val="28"/>
          <w:szCs w:val="28"/>
          <w:lang w:val="vi-VN"/>
        </w:rPr>
        <w:t xml:space="preserve"> để kịp thời nắm bắt tình hình thực hiện nhiệm vụ của các đơn vị để có những chỉ đạo sát sao, giải pháp kịp thời, phù hợp thực tế.</w:t>
      </w:r>
    </w:p>
    <w:p w14:paraId="3E42B026" w14:textId="77777777" w:rsidR="00DC4686" w:rsidRPr="00F20326" w:rsidRDefault="00DC4686" w:rsidP="0053470F">
      <w:pPr>
        <w:pStyle w:val="NormalWeb"/>
        <w:shd w:val="clear" w:color="auto" w:fill="FFFFFF"/>
        <w:spacing w:before="120" w:beforeAutospacing="0" w:after="0" w:afterAutospacing="0"/>
        <w:ind w:firstLine="426"/>
        <w:jc w:val="both"/>
        <w:rPr>
          <w:color w:val="000000" w:themeColor="text1"/>
          <w:sz w:val="28"/>
          <w:szCs w:val="28"/>
          <w:lang w:val="vi-VN"/>
        </w:rPr>
      </w:pPr>
      <w:r w:rsidRPr="00F20326">
        <w:rPr>
          <w:color w:val="000000" w:themeColor="text1"/>
          <w:sz w:val="28"/>
          <w:szCs w:val="28"/>
          <w:lang w:val="vi-VN"/>
        </w:rPr>
        <w:t>Đẩy mạnh ứng dụng CNTT, số hoá trong quản lí giáo dục và dạy học; tập huấn, bồi dưỡng cho đội ngũ cán bộ quản lí, giáo viên về tiếp cận phương pháp kĩ thuật dạy học tiên tiến trên nền tảng ứng dụng CNTT cao, chuyển đổi số trong trường học, sẵn sàng đáp ứng các hoạt động tập huấn, bồi dưỡng, đào tạo từ xa, trực tuyến, các hoạt động quản lý nhà trường trên nền tảng kĩ thuật số.</w:t>
      </w:r>
    </w:p>
    <w:p w14:paraId="1F6C7BA5" w14:textId="1DE96B07" w:rsidR="00DC4686" w:rsidRPr="00F20326" w:rsidRDefault="00DC4686" w:rsidP="0053470F">
      <w:pPr>
        <w:pStyle w:val="NormalWeb"/>
        <w:shd w:val="clear" w:color="auto" w:fill="FFFFFF"/>
        <w:spacing w:before="120" w:beforeAutospacing="0" w:after="0" w:afterAutospacing="0"/>
        <w:ind w:firstLine="426"/>
        <w:jc w:val="both"/>
        <w:rPr>
          <w:color w:val="000000" w:themeColor="text1"/>
          <w:sz w:val="28"/>
          <w:szCs w:val="28"/>
          <w:lang w:val="vi-VN"/>
        </w:rPr>
      </w:pPr>
      <w:r w:rsidRPr="00F20326">
        <w:rPr>
          <w:color w:val="000000" w:themeColor="text1"/>
          <w:sz w:val="28"/>
          <w:szCs w:val="28"/>
          <w:lang w:val="vi-VN"/>
        </w:rPr>
        <w:t>Xây dựng kế hoạch tổ chức chuyên đề bồi dưỡng, tập huấn cho cán bộ quản l</w:t>
      </w:r>
      <w:r w:rsidR="009C1254" w:rsidRPr="00F20326">
        <w:rPr>
          <w:color w:val="000000" w:themeColor="text1"/>
          <w:sz w:val="28"/>
          <w:szCs w:val="28"/>
        </w:rPr>
        <w:t>í</w:t>
      </w:r>
      <w:r w:rsidRPr="00F20326">
        <w:rPr>
          <w:color w:val="000000" w:themeColor="text1"/>
          <w:sz w:val="28"/>
          <w:szCs w:val="28"/>
          <w:lang w:val="vi-VN"/>
        </w:rPr>
        <w:t>, giáo viên về các kĩ năng, kĩ thuật dạy học trên môi trường internet; tổ chức các hội thảo giới thiệu các giải pháp công nghệ hỗ trợ hoạt động soạn giảng, dạy và học trực tuyến, quản lí lớp học an toàn trên không gian mạng.</w:t>
      </w:r>
    </w:p>
    <w:p w14:paraId="1FD03A9E" w14:textId="77777777" w:rsidR="00DC4686" w:rsidRPr="00F20326" w:rsidRDefault="00DC4686" w:rsidP="0053470F">
      <w:pPr>
        <w:pStyle w:val="NormalWeb"/>
        <w:shd w:val="clear" w:color="auto" w:fill="FFFFFF"/>
        <w:spacing w:before="120" w:beforeAutospacing="0" w:after="0" w:afterAutospacing="0"/>
        <w:ind w:firstLine="426"/>
        <w:jc w:val="both"/>
        <w:rPr>
          <w:color w:val="000000" w:themeColor="text1"/>
          <w:sz w:val="28"/>
          <w:szCs w:val="28"/>
          <w:lang w:val="vi-VN"/>
        </w:rPr>
      </w:pPr>
      <w:r w:rsidRPr="00F20326">
        <w:rPr>
          <w:color w:val="000000" w:themeColor="text1"/>
          <w:sz w:val="28"/>
          <w:szCs w:val="28"/>
          <w:lang w:val="vi-VN"/>
        </w:rPr>
        <w:t xml:space="preserve">Tích cực và nâng cao hiệu quả trong công tác truyền thông về giáo dục tiểu học, về thực hiện CT GDPT 2018 thông qua hệ thống chính trị tại địa phương; qua các nội dung hoạt động cụ thể của đơn vị; qua việc cập nhật thường xuyên thông tin, hình ảnh trên trang website của đơn vị; qua các buổi họp cha mẹ học sinh, qua bảng thông tin của trường, lớp học;.... </w:t>
      </w:r>
    </w:p>
    <w:p w14:paraId="1265726D" w14:textId="77777777" w:rsidR="00DC4686" w:rsidRPr="00F20326" w:rsidRDefault="00DC4686" w:rsidP="0053470F">
      <w:pPr>
        <w:spacing w:before="120"/>
        <w:ind w:firstLine="426"/>
        <w:jc w:val="both"/>
        <w:rPr>
          <w:color w:val="000000" w:themeColor="text1"/>
          <w:sz w:val="28"/>
          <w:szCs w:val="28"/>
        </w:rPr>
      </w:pPr>
      <w:r w:rsidRPr="00F20326">
        <w:rPr>
          <w:color w:val="000000" w:themeColor="text1"/>
          <w:sz w:val="28"/>
          <w:szCs w:val="28"/>
        </w:rPr>
        <w:t>Nâng cao vai trò, trách nhiệm, lương tâm, đạo đức nhà giáo; khắc phục bệnh thành tích trong giáo dục tiểu học.</w:t>
      </w:r>
    </w:p>
    <w:p w14:paraId="58E38DD2" w14:textId="3592C1FF" w:rsidR="00DC4686" w:rsidRPr="00F20326" w:rsidRDefault="00C71B3C" w:rsidP="0053470F">
      <w:pPr>
        <w:widowControl w:val="0"/>
        <w:shd w:val="clear" w:color="auto" w:fill="FFFFFF"/>
        <w:snapToGrid w:val="0"/>
        <w:spacing w:before="120"/>
        <w:ind w:firstLine="426"/>
        <w:jc w:val="both"/>
        <w:rPr>
          <w:color w:val="000000" w:themeColor="text1"/>
          <w:spacing w:val="-2"/>
          <w:sz w:val="28"/>
          <w:szCs w:val="28"/>
          <w:lang w:val="de-DE"/>
        </w:rPr>
      </w:pPr>
      <w:r w:rsidRPr="00F20326">
        <w:rPr>
          <w:color w:val="000000" w:themeColor="text1"/>
          <w:spacing w:val="-2"/>
          <w:sz w:val="28"/>
          <w:szCs w:val="28"/>
          <w:lang w:val="de-DE"/>
        </w:rPr>
        <w:t>Cập nhật</w:t>
      </w:r>
      <w:r w:rsidR="00DC4686" w:rsidRPr="00F20326">
        <w:rPr>
          <w:color w:val="000000" w:themeColor="text1"/>
          <w:spacing w:val="-2"/>
          <w:sz w:val="28"/>
          <w:szCs w:val="28"/>
          <w:lang w:val="de-DE"/>
        </w:rPr>
        <w:t xml:space="preserve">, hoàn chỉnh dữ liệu thống kê giáo dục tiểu học trên Hệ thống cơ sở dữ liệu toàn ngành tại website: </w:t>
      </w:r>
      <w:hyperlink r:id="rId8" w:history="1">
        <w:r w:rsidR="00DC4686" w:rsidRPr="00F20326">
          <w:rPr>
            <w:color w:val="000000" w:themeColor="text1"/>
            <w:spacing w:val="-2"/>
            <w:sz w:val="28"/>
            <w:szCs w:val="28"/>
            <w:lang w:val="de-DE"/>
          </w:rPr>
          <w:t>http://csdl.moet.gov.vn</w:t>
        </w:r>
      </w:hyperlink>
      <w:r w:rsidRPr="00F20326">
        <w:rPr>
          <w:color w:val="000000" w:themeColor="text1"/>
          <w:spacing w:val="-2"/>
          <w:sz w:val="28"/>
          <w:szCs w:val="28"/>
          <w:lang w:val="de-DE"/>
        </w:rPr>
        <w:t xml:space="preserve"> </w:t>
      </w:r>
      <w:r w:rsidR="00DC4686" w:rsidRPr="00F20326">
        <w:rPr>
          <w:color w:val="000000" w:themeColor="text1"/>
          <w:spacing w:val="-2"/>
          <w:sz w:val="28"/>
          <w:szCs w:val="28"/>
          <w:lang w:val="de-DE"/>
        </w:rPr>
        <w:t>do Bộ Giáo dục và Đào tạo triển khai.</w:t>
      </w:r>
    </w:p>
    <w:p w14:paraId="2CC4A368" w14:textId="77777777" w:rsidR="00DC4686" w:rsidRPr="00F20326" w:rsidRDefault="00DC4686" w:rsidP="0053470F">
      <w:pPr>
        <w:widowControl w:val="0"/>
        <w:snapToGrid w:val="0"/>
        <w:spacing w:before="120"/>
        <w:ind w:firstLine="426"/>
        <w:jc w:val="both"/>
        <w:rPr>
          <w:b/>
          <w:color w:val="000000" w:themeColor="text1"/>
          <w:spacing w:val="-4"/>
          <w:sz w:val="28"/>
          <w:szCs w:val="28"/>
          <w:lang w:val="de-DE"/>
        </w:rPr>
      </w:pPr>
      <w:r w:rsidRPr="00F20326">
        <w:rPr>
          <w:b/>
          <w:color w:val="000000" w:themeColor="text1"/>
          <w:spacing w:val="-4"/>
          <w:sz w:val="28"/>
          <w:szCs w:val="28"/>
          <w:lang w:val="de-DE"/>
        </w:rPr>
        <w:t>4. Tăng cường huy động các nguồn lực để chăm lo cho giáo dục và đào tạo</w:t>
      </w:r>
    </w:p>
    <w:p w14:paraId="0EBD98C3" w14:textId="6D114618" w:rsidR="00DC4686" w:rsidRPr="00F20326" w:rsidRDefault="00DC4686" w:rsidP="0053470F">
      <w:pPr>
        <w:pStyle w:val="NormalWeb"/>
        <w:shd w:val="clear" w:color="auto" w:fill="FFFFFF"/>
        <w:spacing w:before="120" w:beforeAutospacing="0" w:after="0" w:afterAutospacing="0"/>
        <w:ind w:firstLine="426"/>
        <w:jc w:val="both"/>
        <w:rPr>
          <w:color w:val="000000" w:themeColor="text1"/>
          <w:spacing w:val="-2"/>
          <w:sz w:val="28"/>
          <w:szCs w:val="28"/>
          <w:lang w:val="vi-VN"/>
        </w:rPr>
      </w:pPr>
      <w:r w:rsidRPr="00F20326">
        <w:rPr>
          <w:color w:val="000000" w:themeColor="text1"/>
          <w:spacing w:val="-2"/>
          <w:sz w:val="28"/>
          <w:szCs w:val="28"/>
          <w:lang w:val="de-DE"/>
        </w:rPr>
        <w:t xml:space="preserve">Tham mưu </w:t>
      </w:r>
      <w:r w:rsidR="00C71B3C" w:rsidRPr="00F20326">
        <w:rPr>
          <w:color w:val="000000" w:themeColor="text1"/>
          <w:spacing w:val="-2"/>
          <w:sz w:val="28"/>
          <w:szCs w:val="28"/>
          <w:lang w:val="de-DE"/>
        </w:rPr>
        <w:t>Ủy ban nhân dân quận</w:t>
      </w:r>
      <w:r w:rsidRPr="00F20326">
        <w:rPr>
          <w:color w:val="000000" w:themeColor="text1"/>
          <w:spacing w:val="-2"/>
          <w:sz w:val="28"/>
          <w:szCs w:val="28"/>
          <w:shd w:val="clear" w:color="auto" w:fill="FFFFFF"/>
          <w:lang w:val="de-DE"/>
        </w:rPr>
        <w:t xml:space="preserve"> để đảm bảo mức chi tối thiểu từ ngân sách địa phương cho giáo dục theo quy định của Luật Giáo dục 2019</w:t>
      </w:r>
      <w:r w:rsidRPr="00F20326">
        <w:rPr>
          <w:rStyle w:val="FootnoteReference"/>
          <w:color w:val="000000" w:themeColor="text1"/>
          <w:spacing w:val="-2"/>
          <w:sz w:val="28"/>
          <w:szCs w:val="28"/>
          <w:shd w:val="clear" w:color="auto" w:fill="FFFFFF"/>
          <w:lang w:val="de-DE"/>
        </w:rPr>
        <w:footnoteReference w:id="26"/>
      </w:r>
      <w:r w:rsidRPr="00F20326">
        <w:rPr>
          <w:color w:val="000000" w:themeColor="text1"/>
          <w:spacing w:val="-2"/>
          <w:sz w:val="28"/>
          <w:szCs w:val="28"/>
          <w:shd w:val="clear" w:color="auto" w:fill="FFFFFF"/>
          <w:lang w:val="de-DE"/>
        </w:rPr>
        <w:t>; ưu tiên b</w:t>
      </w:r>
      <w:r w:rsidRPr="00F20326">
        <w:rPr>
          <w:color w:val="000000" w:themeColor="text1"/>
          <w:spacing w:val="-2"/>
          <w:sz w:val="28"/>
          <w:szCs w:val="28"/>
          <w:lang w:val="vi-VN"/>
        </w:rPr>
        <w:t>ố trí ngân sách địa phương,</w:t>
      </w:r>
      <w:r w:rsidRPr="00F20326">
        <w:rPr>
          <w:color w:val="000000" w:themeColor="text1"/>
          <w:spacing w:val="-2"/>
          <w:sz w:val="28"/>
          <w:szCs w:val="28"/>
          <w:lang w:val="de-DE"/>
        </w:rPr>
        <w:t xml:space="preserve"> </w:t>
      </w:r>
      <w:r w:rsidRPr="00F20326">
        <w:rPr>
          <w:iCs/>
          <w:color w:val="000000" w:themeColor="text1"/>
          <w:spacing w:val="-2"/>
          <w:sz w:val="28"/>
          <w:szCs w:val="28"/>
          <w:lang w:val="sq-AL"/>
        </w:rPr>
        <w:t xml:space="preserve">thực hiện lồng ghép có hiệu quả Chương trình mục tiêu quốc gia, Chương trình mục tiêu của ngành Giáo dục và các chương trình, dự án, đề án khác đã được phê duyệt; thực hiện </w:t>
      </w:r>
      <w:r w:rsidRPr="00F20326">
        <w:rPr>
          <w:color w:val="000000" w:themeColor="text1"/>
          <w:spacing w:val="-2"/>
          <w:sz w:val="28"/>
          <w:szCs w:val="28"/>
          <w:lang w:val="vi-VN"/>
        </w:rPr>
        <w:t>huy động các nguồn tài chính </w:t>
      </w:r>
      <w:r w:rsidRPr="00F20326">
        <w:rPr>
          <w:color w:val="000000" w:themeColor="text1"/>
          <w:spacing w:val="-2"/>
          <w:sz w:val="28"/>
          <w:szCs w:val="28"/>
          <w:shd w:val="clear" w:color="auto" w:fill="FFFFFF"/>
          <w:lang w:val="vi-VN"/>
        </w:rPr>
        <w:t>hợp pháp</w:t>
      </w:r>
      <w:r w:rsidRPr="00F20326">
        <w:rPr>
          <w:color w:val="000000" w:themeColor="text1"/>
          <w:spacing w:val="-2"/>
          <w:sz w:val="28"/>
          <w:szCs w:val="28"/>
          <w:lang w:val="vi-VN"/>
        </w:rPr>
        <w:t xml:space="preserve"> khác để </w:t>
      </w:r>
      <w:r w:rsidRPr="00F20326">
        <w:rPr>
          <w:rFonts w:eastAsia="Calibri"/>
          <w:noProof/>
          <w:color w:val="000000" w:themeColor="text1"/>
          <w:spacing w:val="-2"/>
          <w:sz w:val="28"/>
          <w:szCs w:val="28"/>
          <w:lang w:val="vi-VN"/>
        </w:rPr>
        <w:t>tăng cường cơ sở vật chất, thiết bị dạy học thực hiện hiệu quả chương trình, sách giáo khoa giáo dục phổ thông cấp tiểu học theo quy định của Bộ GD</w:t>
      </w:r>
      <w:r w:rsidR="00C71B3C" w:rsidRPr="00F20326">
        <w:rPr>
          <w:rFonts w:eastAsia="Calibri"/>
          <w:noProof/>
          <w:color w:val="000000" w:themeColor="text1"/>
          <w:spacing w:val="-2"/>
          <w:sz w:val="28"/>
          <w:szCs w:val="28"/>
        </w:rPr>
        <w:t>&amp;</w:t>
      </w:r>
      <w:r w:rsidRPr="00F20326">
        <w:rPr>
          <w:rFonts w:eastAsia="Calibri"/>
          <w:noProof/>
          <w:color w:val="000000" w:themeColor="text1"/>
          <w:spacing w:val="-2"/>
          <w:sz w:val="28"/>
          <w:szCs w:val="28"/>
          <w:lang w:val="vi-VN"/>
        </w:rPr>
        <w:t>ĐT</w:t>
      </w:r>
      <w:r w:rsidRPr="00F20326">
        <w:rPr>
          <w:rFonts w:eastAsia="Calibri"/>
          <w:noProof/>
          <w:color w:val="000000" w:themeColor="text1"/>
          <w:spacing w:val="-2"/>
          <w:sz w:val="28"/>
          <w:szCs w:val="28"/>
          <w:lang w:val="de-DE"/>
        </w:rPr>
        <w:t xml:space="preserve"> </w:t>
      </w:r>
      <w:r w:rsidRPr="00F20326">
        <w:rPr>
          <w:color w:val="000000" w:themeColor="text1"/>
          <w:spacing w:val="-2"/>
          <w:sz w:val="28"/>
          <w:szCs w:val="28"/>
          <w:lang w:val="de-DE"/>
        </w:rPr>
        <w:t xml:space="preserve">và đảm bảo </w:t>
      </w:r>
      <w:r w:rsidRPr="00F20326">
        <w:rPr>
          <w:color w:val="000000" w:themeColor="text1"/>
          <w:spacing w:val="-2"/>
          <w:sz w:val="28"/>
          <w:szCs w:val="28"/>
          <w:lang w:val="vi-VN"/>
        </w:rPr>
        <w:t xml:space="preserve">điều kiện </w:t>
      </w:r>
      <w:r w:rsidRPr="00F20326">
        <w:rPr>
          <w:color w:val="000000" w:themeColor="text1"/>
          <w:spacing w:val="-2"/>
          <w:sz w:val="28"/>
          <w:szCs w:val="28"/>
          <w:lang w:val="de-DE"/>
        </w:rPr>
        <w:t>thực hiện nhiệm vụ của ngành Giáo dục trong bối cảnh dịch Covid-19 đang diễn biến phức tạp.</w:t>
      </w:r>
      <w:r w:rsidRPr="00F20326">
        <w:rPr>
          <w:color w:val="000000" w:themeColor="text1"/>
          <w:spacing w:val="-2"/>
          <w:sz w:val="28"/>
          <w:szCs w:val="28"/>
          <w:lang w:val="vi-VN"/>
        </w:rPr>
        <w:t xml:space="preserve"> </w:t>
      </w:r>
    </w:p>
    <w:p w14:paraId="1A9A2B5D" w14:textId="622131B7" w:rsidR="00DC4686" w:rsidRPr="00F20326" w:rsidRDefault="00C71B3C" w:rsidP="0053470F">
      <w:pPr>
        <w:widowControl w:val="0"/>
        <w:shd w:val="clear" w:color="auto" w:fill="FFFFFF"/>
        <w:snapToGrid w:val="0"/>
        <w:spacing w:before="120"/>
        <w:ind w:firstLine="426"/>
        <w:jc w:val="both"/>
        <w:rPr>
          <w:color w:val="000000" w:themeColor="text1"/>
          <w:sz w:val="28"/>
          <w:szCs w:val="28"/>
          <w:lang w:val="de-DE"/>
        </w:rPr>
      </w:pPr>
      <w:r w:rsidRPr="00F20326">
        <w:rPr>
          <w:color w:val="000000" w:themeColor="text1"/>
          <w:sz w:val="28"/>
          <w:szCs w:val="28"/>
          <w:shd w:val="clear" w:color="auto" w:fill="FFFFFF"/>
          <w:lang w:val="de-DE"/>
        </w:rPr>
        <w:t xml:space="preserve">Căn cứ hướng dẫn các khoản thu năm học 2021-2022 của Thành phố, Sở </w:t>
      </w:r>
      <w:r w:rsidRPr="00F20326">
        <w:rPr>
          <w:color w:val="000000" w:themeColor="text1"/>
          <w:sz w:val="28"/>
          <w:szCs w:val="28"/>
          <w:shd w:val="clear" w:color="auto" w:fill="FFFFFF"/>
          <w:lang w:val="de-DE"/>
        </w:rPr>
        <w:lastRenderedPageBreak/>
        <w:t>GD&amp;ĐT, Phòng GD&amp;ĐT t</w:t>
      </w:r>
      <w:r w:rsidR="00DC4686" w:rsidRPr="00F20326">
        <w:rPr>
          <w:color w:val="000000" w:themeColor="text1"/>
          <w:sz w:val="28"/>
          <w:szCs w:val="28"/>
          <w:shd w:val="clear" w:color="auto" w:fill="FFFFFF"/>
          <w:lang w:val="de-DE"/>
        </w:rPr>
        <w:t xml:space="preserve">ham mưu </w:t>
      </w:r>
      <w:r w:rsidRPr="00F20326">
        <w:rPr>
          <w:color w:val="000000" w:themeColor="text1"/>
          <w:sz w:val="28"/>
          <w:szCs w:val="28"/>
          <w:shd w:val="clear" w:color="auto" w:fill="FFFFFF"/>
          <w:lang w:val="de-DE"/>
        </w:rPr>
        <w:t>Ủy ban nhân dân quận ban hành văn bản hướng dẫn thu học phí và các khoản thu thỏa thuận khác cho năm học 2021-2022</w:t>
      </w:r>
      <w:r w:rsidR="00DC4686" w:rsidRPr="00F20326">
        <w:rPr>
          <w:color w:val="000000" w:themeColor="text1"/>
          <w:sz w:val="28"/>
          <w:szCs w:val="28"/>
          <w:shd w:val="clear" w:color="auto" w:fill="FFFFFF"/>
          <w:lang w:val="de-DE"/>
        </w:rPr>
        <w:t xml:space="preserve"> </w:t>
      </w:r>
      <w:r w:rsidRPr="00F20326">
        <w:rPr>
          <w:color w:val="000000" w:themeColor="text1"/>
          <w:sz w:val="28"/>
          <w:szCs w:val="28"/>
          <w:shd w:val="clear" w:color="auto" w:fill="FFFFFF"/>
          <w:lang w:val="de-DE"/>
        </w:rPr>
        <w:t>nhằm</w:t>
      </w:r>
      <w:r w:rsidR="00DC4686" w:rsidRPr="00F20326">
        <w:rPr>
          <w:color w:val="000000" w:themeColor="text1"/>
          <w:sz w:val="28"/>
          <w:szCs w:val="28"/>
          <w:shd w:val="clear" w:color="auto" w:fill="FFFFFF"/>
          <w:lang w:val="de-DE"/>
        </w:rPr>
        <w:t xml:space="preserve"> </w:t>
      </w:r>
      <w:r w:rsidR="00DC4686" w:rsidRPr="00F20326">
        <w:rPr>
          <w:color w:val="000000" w:themeColor="text1"/>
          <w:sz w:val="28"/>
          <w:szCs w:val="28"/>
          <w:lang w:val="de-DE"/>
        </w:rPr>
        <w:t>đáp ứng nhu cầu người học của cơ sở giáo dục</w:t>
      </w:r>
      <w:r w:rsidR="00DC4686" w:rsidRPr="00F20326">
        <w:rPr>
          <w:color w:val="000000" w:themeColor="text1"/>
          <w:sz w:val="28"/>
          <w:szCs w:val="28"/>
          <w:shd w:val="clear" w:color="auto" w:fill="FFFFFF"/>
          <w:lang w:val="de-DE"/>
        </w:rPr>
        <w:t xml:space="preserve">; </w:t>
      </w:r>
      <w:r w:rsidR="00DC4686" w:rsidRPr="00F20326">
        <w:rPr>
          <w:color w:val="000000" w:themeColor="text1"/>
          <w:sz w:val="28"/>
          <w:szCs w:val="28"/>
          <w:lang w:val="de-DE"/>
        </w:rPr>
        <w:t>có cơ chế, chính sách</w:t>
      </w:r>
      <w:r w:rsidR="00DC4686" w:rsidRPr="00F20326">
        <w:rPr>
          <w:color w:val="000000" w:themeColor="text1"/>
          <w:sz w:val="28"/>
          <w:szCs w:val="28"/>
          <w:lang w:val="vi-VN"/>
        </w:rPr>
        <w:t xml:space="preserve"> </w:t>
      </w:r>
      <w:r w:rsidR="00DC4686" w:rsidRPr="00F20326">
        <w:rPr>
          <w:color w:val="000000" w:themeColor="text1"/>
          <w:sz w:val="28"/>
          <w:szCs w:val="28"/>
          <w:lang w:val="de-DE"/>
        </w:rPr>
        <w:t xml:space="preserve">khuyến khích, khen thưởng </w:t>
      </w:r>
      <w:r w:rsidR="00DC4686" w:rsidRPr="00F20326">
        <w:rPr>
          <w:color w:val="000000" w:themeColor="text1"/>
          <w:sz w:val="28"/>
          <w:szCs w:val="28"/>
          <w:lang w:val="vi-VN"/>
        </w:rPr>
        <w:t xml:space="preserve">các </w:t>
      </w:r>
      <w:r w:rsidR="00DC4686" w:rsidRPr="00F20326">
        <w:rPr>
          <w:color w:val="000000" w:themeColor="text1"/>
          <w:sz w:val="28"/>
          <w:szCs w:val="28"/>
          <w:lang w:val="de-DE"/>
        </w:rPr>
        <w:t xml:space="preserve">tổ chức, cá nhân phối hợp với các </w:t>
      </w:r>
      <w:r w:rsidRPr="00F20326">
        <w:rPr>
          <w:color w:val="000000" w:themeColor="text1"/>
          <w:sz w:val="28"/>
          <w:szCs w:val="28"/>
          <w:lang w:val="de-DE"/>
        </w:rPr>
        <w:t>trường</w:t>
      </w:r>
      <w:r w:rsidR="00DC4686" w:rsidRPr="00F20326">
        <w:rPr>
          <w:color w:val="000000" w:themeColor="text1"/>
          <w:sz w:val="28"/>
          <w:szCs w:val="28"/>
          <w:shd w:val="clear" w:color="auto" w:fill="FFFFFF"/>
          <w:lang w:val="de-DE"/>
        </w:rPr>
        <w:t xml:space="preserve"> theo thẩm quyền quản lý </w:t>
      </w:r>
      <w:r w:rsidR="00DC4686" w:rsidRPr="00F20326">
        <w:rPr>
          <w:color w:val="000000" w:themeColor="text1"/>
          <w:sz w:val="28"/>
          <w:szCs w:val="28"/>
          <w:lang w:val="de-DE"/>
        </w:rPr>
        <w:t>trong việc tổ chức các hoạt động giáo dục</w:t>
      </w:r>
      <w:r w:rsidR="00DC4686" w:rsidRPr="00F20326">
        <w:rPr>
          <w:color w:val="000000" w:themeColor="text1"/>
          <w:sz w:val="28"/>
          <w:szCs w:val="28"/>
          <w:lang w:val="vi-VN"/>
        </w:rPr>
        <w:t xml:space="preserve"> </w:t>
      </w:r>
      <w:r w:rsidR="00DC4686" w:rsidRPr="00F20326">
        <w:rPr>
          <w:color w:val="000000" w:themeColor="text1"/>
          <w:sz w:val="28"/>
          <w:szCs w:val="28"/>
          <w:lang w:val="de-DE"/>
        </w:rPr>
        <w:t>theo quy định của pháp luật.</w:t>
      </w:r>
    </w:p>
    <w:p w14:paraId="30F4BF32" w14:textId="77777777" w:rsidR="00DC4686" w:rsidRPr="00F20326" w:rsidRDefault="00DC4686" w:rsidP="0053470F">
      <w:pPr>
        <w:spacing w:before="120"/>
        <w:ind w:firstLine="426"/>
        <w:jc w:val="both"/>
        <w:rPr>
          <w:b/>
          <w:color w:val="000000" w:themeColor="text1"/>
          <w:sz w:val="28"/>
          <w:szCs w:val="28"/>
          <w:lang w:val="vi-VN"/>
        </w:rPr>
      </w:pPr>
      <w:r w:rsidRPr="00F20326">
        <w:rPr>
          <w:b/>
          <w:color w:val="000000" w:themeColor="text1"/>
          <w:sz w:val="28"/>
          <w:szCs w:val="28"/>
          <w:lang w:val="de-DE"/>
        </w:rPr>
        <w:t>5</w:t>
      </w:r>
      <w:r w:rsidRPr="00F20326">
        <w:rPr>
          <w:b/>
          <w:color w:val="000000" w:themeColor="text1"/>
          <w:sz w:val="28"/>
          <w:szCs w:val="28"/>
          <w:lang w:val="vi-VN"/>
        </w:rPr>
        <w:t>. Ðổi mới phương pháp, hình thức tổ chức dạy học và đánh giá học sinh tiểu học</w:t>
      </w:r>
    </w:p>
    <w:p w14:paraId="3857AC3E" w14:textId="77777777" w:rsidR="00DC4686" w:rsidRPr="00F20326" w:rsidRDefault="00DC4686" w:rsidP="0053470F">
      <w:pPr>
        <w:spacing w:before="120"/>
        <w:ind w:firstLine="426"/>
        <w:jc w:val="both"/>
        <w:rPr>
          <w:i/>
          <w:color w:val="000000" w:themeColor="text1"/>
          <w:sz w:val="28"/>
          <w:szCs w:val="28"/>
          <w:lang w:val="vi-VN"/>
        </w:rPr>
      </w:pPr>
      <w:r w:rsidRPr="00F20326">
        <w:rPr>
          <w:i/>
          <w:color w:val="000000" w:themeColor="text1"/>
          <w:sz w:val="28"/>
          <w:szCs w:val="28"/>
        </w:rPr>
        <w:t>5.1.</w:t>
      </w:r>
      <w:r w:rsidRPr="00F20326">
        <w:rPr>
          <w:i/>
          <w:color w:val="000000" w:themeColor="text1"/>
          <w:sz w:val="28"/>
          <w:szCs w:val="28"/>
          <w:lang w:val="vi-VN"/>
        </w:rPr>
        <w:t xml:space="preserve"> Đổi mới phương pháp, hình thức tổ chức dạy học </w:t>
      </w:r>
    </w:p>
    <w:p w14:paraId="1677A084" w14:textId="77777777" w:rsidR="00DC4686" w:rsidRPr="00F20326" w:rsidRDefault="00DC4686" w:rsidP="0053470F">
      <w:pPr>
        <w:spacing w:before="120"/>
        <w:ind w:firstLine="426"/>
        <w:jc w:val="both"/>
        <w:outlineLvl w:val="0"/>
        <w:rPr>
          <w:color w:val="000000" w:themeColor="text1"/>
          <w:spacing w:val="-2"/>
          <w:sz w:val="28"/>
          <w:szCs w:val="28"/>
          <w:lang w:val="vi-VN"/>
        </w:rPr>
      </w:pPr>
      <w:r w:rsidRPr="00F20326">
        <w:rPr>
          <w:color w:val="000000" w:themeColor="text1"/>
          <w:spacing w:val="-2"/>
          <w:sz w:val="28"/>
          <w:szCs w:val="28"/>
          <w:lang w:val="vi-VN"/>
        </w:rPr>
        <w:t>Thực hiện đổi mới phương pháp, hình thức tổ chức dạy học theo hướng phát triển phẩm chất, năng lực của học sinh; vận dụng phù hợp những thành tố tích cực của các mô hình, phương thức giáo dục tiên tiến nhằm nâng cao chất lượng, hiệu quả giáo dục, đặc biệt là đổi mới tổ chức hoạt động giáo dục trên lớp học; triển khai giáo dục STEM, STEAM trong giáo dục tiểu học; tăng cường tổ chức thực hành trải nghiệm, tích hợp nội dung giáo dục địa phương, vận dụng kiến thức vào thực tế cuộc sống</w:t>
      </w:r>
      <w:r w:rsidRPr="00F20326">
        <w:rPr>
          <w:color w:val="000000" w:themeColor="text1"/>
          <w:spacing w:val="-2"/>
          <w:sz w:val="28"/>
          <w:szCs w:val="28"/>
        </w:rPr>
        <w:t>, tổ chức các h</w:t>
      </w:r>
      <w:r w:rsidRPr="00F20326">
        <w:rPr>
          <w:color w:val="000000" w:themeColor="text1"/>
          <w:sz w:val="28"/>
          <w:szCs w:val="28"/>
          <w:lang w:val="vi-VN"/>
        </w:rPr>
        <w:t>oạt động</w:t>
      </w:r>
      <w:r w:rsidRPr="00F20326">
        <w:rPr>
          <w:color w:val="000000" w:themeColor="text1"/>
          <w:sz w:val="28"/>
          <w:szCs w:val="28"/>
        </w:rPr>
        <w:t xml:space="preserve"> cho </w:t>
      </w:r>
      <w:r w:rsidRPr="00F20326">
        <w:rPr>
          <w:color w:val="000000" w:themeColor="text1"/>
          <w:sz w:val="28"/>
          <w:szCs w:val="28"/>
          <w:lang w:val="vi-VN"/>
        </w:rPr>
        <w:t>học sinh tham gia nghiên cứu khoa học</w:t>
      </w:r>
      <w:r w:rsidRPr="00F20326">
        <w:rPr>
          <w:color w:val="000000" w:themeColor="text1"/>
          <w:sz w:val="28"/>
          <w:szCs w:val="28"/>
        </w:rPr>
        <w:t>, giáo dục các kĩ năng phù hợp với thực tiễn cuộc sống.</w:t>
      </w:r>
    </w:p>
    <w:p w14:paraId="0655A134" w14:textId="77777777" w:rsidR="00DC4686" w:rsidRPr="00F20326" w:rsidRDefault="00DC4686" w:rsidP="0053470F">
      <w:pPr>
        <w:spacing w:before="120"/>
        <w:ind w:firstLine="426"/>
        <w:jc w:val="both"/>
        <w:rPr>
          <w:color w:val="000000" w:themeColor="text1"/>
          <w:sz w:val="28"/>
          <w:szCs w:val="28"/>
          <w:lang w:val="vi-VN"/>
        </w:rPr>
      </w:pPr>
      <w:r w:rsidRPr="00F20326">
        <w:rPr>
          <w:color w:val="000000" w:themeColor="text1"/>
          <w:sz w:val="28"/>
          <w:szCs w:val="28"/>
          <w:lang w:val="vi-VN"/>
        </w:rPr>
        <w:t>Tiếp tục áp dụng một cách phù hợp mô hình trường học mới</w:t>
      </w:r>
      <w:r w:rsidRPr="00F20326">
        <w:rPr>
          <w:rStyle w:val="FootnoteReference"/>
          <w:color w:val="000000" w:themeColor="text1"/>
          <w:sz w:val="28"/>
          <w:szCs w:val="28"/>
          <w:lang w:val="vi-VN"/>
        </w:rPr>
        <w:footnoteReference w:id="27"/>
      </w:r>
      <w:r w:rsidRPr="00F20326">
        <w:rPr>
          <w:color w:val="000000" w:themeColor="text1"/>
          <w:sz w:val="28"/>
          <w:szCs w:val="28"/>
          <w:lang w:val="vi-VN"/>
        </w:rPr>
        <w:t>; t</w:t>
      </w:r>
      <w:r w:rsidRPr="00F20326">
        <w:rPr>
          <w:color w:val="000000" w:themeColor="text1"/>
          <w:sz w:val="28"/>
          <w:szCs w:val="28"/>
          <w:lang w:val="nl-NL" w:eastAsia="en-AU"/>
        </w:rPr>
        <w:t>riển khai dạy học theo phương pháp Bàn tay nặn bột</w:t>
      </w:r>
      <w:r w:rsidRPr="00F20326">
        <w:rPr>
          <w:rStyle w:val="FootnoteReference"/>
          <w:color w:val="000000" w:themeColor="text1"/>
          <w:sz w:val="28"/>
          <w:szCs w:val="28"/>
          <w:lang w:val="nl-NL" w:eastAsia="en-AU"/>
        </w:rPr>
        <w:footnoteReference w:id="28"/>
      </w:r>
      <w:r w:rsidRPr="00F20326">
        <w:rPr>
          <w:color w:val="000000" w:themeColor="text1"/>
          <w:sz w:val="28"/>
          <w:szCs w:val="28"/>
          <w:lang w:val="nl-NL" w:eastAsia="en-AU"/>
        </w:rPr>
        <w:t>; t</w:t>
      </w:r>
      <w:r w:rsidRPr="00F20326">
        <w:rPr>
          <w:color w:val="000000" w:themeColor="text1"/>
          <w:sz w:val="28"/>
          <w:szCs w:val="28"/>
          <w:lang w:val="vi-VN"/>
        </w:rPr>
        <w:t>hực hiện dạy học Mĩ thuật theo phương pháp mới</w:t>
      </w:r>
      <w:r w:rsidRPr="00F20326">
        <w:rPr>
          <w:rStyle w:val="FootnoteReference"/>
          <w:color w:val="000000" w:themeColor="text1"/>
          <w:sz w:val="28"/>
          <w:szCs w:val="28"/>
          <w:lang w:val="vi-VN"/>
        </w:rPr>
        <w:footnoteReference w:id="29"/>
      </w:r>
      <w:r w:rsidRPr="00F20326">
        <w:rPr>
          <w:color w:val="000000" w:themeColor="text1"/>
          <w:sz w:val="28"/>
          <w:szCs w:val="28"/>
          <w:lang w:val="vi-VN"/>
        </w:rPr>
        <w:t>; tích cực tổ chức sinh hoạt chuyên môn tại các tổ chuyên môn trong trường và cụm trường; chú trọng đổi mới nội dung và hình thức sinh hoạt chuyên môn thông qua hoạt động dự giờ, nghiên cứu bài học</w:t>
      </w:r>
      <w:r w:rsidRPr="00F20326">
        <w:rPr>
          <w:rStyle w:val="FootnoteReference"/>
          <w:color w:val="000000" w:themeColor="text1"/>
          <w:sz w:val="28"/>
          <w:szCs w:val="28"/>
          <w:lang w:val="vi-VN"/>
        </w:rPr>
        <w:footnoteReference w:id="30"/>
      </w:r>
      <w:r w:rsidRPr="00F20326">
        <w:rPr>
          <w:color w:val="000000" w:themeColor="text1"/>
          <w:sz w:val="28"/>
          <w:szCs w:val="28"/>
          <w:lang w:val="vi-VN"/>
        </w:rPr>
        <w:t>.</w:t>
      </w:r>
    </w:p>
    <w:p w14:paraId="1E15F2AD" w14:textId="0B0A6F2A" w:rsidR="00DC4686" w:rsidRPr="00F20326" w:rsidRDefault="00DC4686" w:rsidP="0053470F">
      <w:pPr>
        <w:spacing w:before="120"/>
        <w:ind w:firstLine="426"/>
        <w:jc w:val="both"/>
        <w:rPr>
          <w:color w:val="000000" w:themeColor="text1"/>
          <w:sz w:val="28"/>
          <w:szCs w:val="28"/>
        </w:rPr>
      </w:pPr>
      <w:r w:rsidRPr="00F20326">
        <w:rPr>
          <w:color w:val="000000" w:themeColor="text1"/>
          <w:sz w:val="28"/>
          <w:szCs w:val="28"/>
        </w:rPr>
        <w:t>Tích cực ứng dụng công nghệ thông tin (CNTT) trong công tác giảng dạy đối với những trường có điều kiện thực hiện. Đẩy mạnh công tác xã hội hóa giáo dục trong việc tài trợ các thiết bị giúp giáo viên ứng dụng CNTT trong dạy học hằng ngày. Xây dựng kho tài nguyên bài giảng điện tử, tư liệu giảng dạy để sử dụng trong toàn trường.</w:t>
      </w:r>
    </w:p>
    <w:p w14:paraId="4B0BA5D2" w14:textId="2A5756E8" w:rsidR="00DC4686" w:rsidRPr="00F20326" w:rsidRDefault="00DC4686" w:rsidP="0053470F">
      <w:pPr>
        <w:spacing w:before="120"/>
        <w:ind w:firstLine="426"/>
        <w:jc w:val="both"/>
        <w:rPr>
          <w:color w:val="000000" w:themeColor="text1"/>
          <w:sz w:val="28"/>
          <w:szCs w:val="28"/>
        </w:rPr>
      </w:pPr>
      <w:r w:rsidRPr="00F20326">
        <w:rPr>
          <w:color w:val="000000" w:themeColor="text1"/>
          <w:sz w:val="28"/>
          <w:szCs w:val="28"/>
        </w:rPr>
        <w:t>Khi tổ chức dạy học trực tiếp, khuyến khích giáo viên tổ chức tiết học ngoài trời ở các loại bài có nội dung phù hợp để thực hiện dạy học gắn kết giữa lí thuyết với thực hành; vận dụng kiến thức vào thực tế cuộc sống của học sinh.</w:t>
      </w:r>
    </w:p>
    <w:p w14:paraId="18E5545D" w14:textId="73ADC20B" w:rsidR="00DC4686" w:rsidRPr="00F20326" w:rsidRDefault="00DC4686" w:rsidP="0053470F">
      <w:pPr>
        <w:spacing w:before="120"/>
        <w:ind w:firstLine="426"/>
        <w:jc w:val="both"/>
        <w:rPr>
          <w:color w:val="000000" w:themeColor="text1"/>
          <w:sz w:val="28"/>
          <w:szCs w:val="28"/>
        </w:rPr>
      </w:pPr>
      <w:r w:rsidRPr="00F20326">
        <w:rPr>
          <w:color w:val="000000" w:themeColor="text1"/>
          <w:sz w:val="28"/>
          <w:szCs w:val="28"/>
        </w:rPr>
        <w:t>Tổ chức cho giáo viên các khối lớp 3, 4, 5 dự giờ (giai đoạn dạy học trực tiếp) các tiết dạy ở lớp 1, 2 theo Chương trình Giáo dục phổ thông 2018 để hiểu sâu sắc chương trình, nắm được những điểm mới, chuẩn bị cho việc áp dụng chương trình ở các lớp trên.</w:t>
      </w:r>
    </w:p>
    <w:p w14:paraId="30E23CEB" w14:textId="19AFBC01" w:rsidR="00DC4686" w:rsidRPr="00F20326" w:rsidRDefault="00DC4686" w:rsidP="0053470F">
      <w:pPr>
        <w:spacing w:before="120"/>
        <w:ind w:firstLine="426"/>
        <w:jc w:val="both"/>
        <w:rPr>
          <w:color w:val="000000" w:themeColor="text1"/>
          <w:sz w:val="28"/>
          <w:szCs w:val="28"/>
          <w:lang w:val="nb-NO"/>
        </w:rPr>
      </w:pPr>
      <w:r w:rsidRPr="00F20326">
        <w:rPr>
          <w:color w:val="000000" w:themeColor="text1"/>
          <w:sz w:val="28"/>
          <w:szCs w:val="28"/>
          <w:lang w:val="nb-NO"/>
        </w:rPr>
        <w:lastRenderedPageBreak/>
        <w:t xml:space="preserve">Vận dụng việc đổi mới phương pháp dạy học vào Hội thi Giáo viên Chủ nhiệm lớp giỏi cấp </w:t>
      </w:r>
      <w:r w:rsidR="0043617E" w:rsidRPr="00F20326">
        <w:rPr>
          <w:color w:val="000000" w:themeColor="text1"/>
          <w:sz w:val="28"/>
          <w:szCs w:val="28"/>
          <w:lang w:val="nb-NO"/>
        </w:rPr>
        <w:t xml:space="preserve"> Quận và </w:t>
      </w:r>
      <w:r w:rsidRPr="00F20326">
        <w:rPr>
          <w:color w:val="000000" w:themeColor="text1"/>
          <w:sz w:val="28"/>
          <w:szCs w:val="28"/>
          <w:lang w:val="nb-NO"/>
        </w:rPr>
        <w:t>Thành phố một cách hiệu quả nhất.</w:t>
      </w:r>
    </w:p>
    <w:p w14:paraId="7247C1A2" w14:textId="77777777" w:rsidR="00DC4686" w:rsidRPr="00F20326" w:rsidRDefault="00DC4686" w:rsidP="0053470F">
      <w:pPr>
        <w:pStyle w:val="NormalWeb"/>
        <w:shd w:val="clear" w:color="auto" w:fill="FFFFFF"/>
        <w:spacing w:before="120" w:beforeAutospacing="0" w:after="0" w:afterAutospacing="0"/>
        <w:ind w:firstLine="426"/>
        <w:jc w:val="both"/>
        <w:rPr>
          <w:color w:val="000000" w:themeColor="text1"/>
          <w:sz w:val="28"/>
          <w:szCs w:val="28"/>
        </w:rPr>
      </w:pPr>
      <w:r w:rsidRPr="00F20326">
        <w:rPr>
          <w:color w:val="000000" w:themeColor="text1"/>
          <w:sz w:val="28"/>
          <w:szCs w:val="28"/>
          <w:lang w:val="vi-VN"/>
        </w:rPr>
        <w:t>Tiếp tục phát huy và nâng cao chất lượng hoạt động của các cụm chuyên môn trong công tác bồi dưỡng nâng cao tay nghề cho đội ngũ giáo viên, hỗ trợ giáo viên thực hiện chương trình sách giáo khoa lớp 1, 2</w:t>
      </w:r>
      <w:r w:rsidRPr="00F20326">
        <w:rPr>
          <w:color w:val="000000" w:themeColor="text1"/>
          <w:sz w:val="28"/>
          <w:szCs w:val="28"/>
        </w:rPr>
        <w:t>.</w:t>
      </w:r>
    </w:p>
    <w:p w14:paraId="45DC61E2" w14:textId="77777777" w:rsidR="00DC4686" w:rsidRPr="00F20326" w:rsidRDefault="00DC4686" w:rsidP="0053470F">
      <w:pPr>
        <w:spacing w:before="120"/>
        <w:ind w:firstLine="426"/>
        <w:jc w:val="both"/>
        <w:rPr>
          <w:color w:val="000000" w:themeColor="text1"/>
          <w:sz w:val="28"/>
          <w:szCs w:val="28"/>
        </w:rPr>
      </w:pPr>
      <w:r w:rsidRPr="00F20326">
        <w:rPr>
          <w:color w:val="000000" w:themeColor="text1"/>
          <w:sz w:val="28"/>
          <w:szCs w:val="28"/>
        </w:rPr>
        <w:t>T</w:t>
      </w:r>
      <w:r w:rsidRPr="00F20326">
        <w:rPr>
          <w:color w:val="000000" w:themeColor="text1"/>
          <w:sz w:val="28"/>
          <w:szCs w:val="28"/>
          <w:lang w:val="vi-VN"/>
        </w:rPr>
        <w:t>ổ chức hiệu quả sinh hoạt chuy</w:t>
      </w:r>
      <w:r w:rsidRPr="00F20326">
        <w:rPr>
          <w:color w:val="000000" w:themeColor="text1"/>
          <w:sz w:val="28"/>
          <w:szCs w:val="28"/>
        </w:rPr>
        <w:t>ên môn (SHCM) t</w:t>
      </w:r>
      <w:r w:rsidRPr="00F20326">
        <w:rPr>
          <w:color w:val="000000" w:themeColor="text1"/>
          <w:sz w:val="28"/>
          <w:szCs w:val="28"/>
          <w:lang w:val="vi-VN"/>
        </w:rPr>
        <w:t>ại c</w:t>
      </w:r>
      <w:r w:rsidRPr="00F20326">
        <w:rPr>
          <w:color w:val="000000" w:themeColor="text1"/>
          <w:sz w:val="28"/>
          <w:szCs w:val="28"/>
        </w:rPr>
        <w:t>ác t</w:t>
      </w:r>
      <w:r w:rsidRPr="00F20326">
        <w:rPr>
          <w:color w:val="000000" w:themeColor="text1"/>
          <w:sz w:val="28"/>
          <w:szCs w:val="28"/>
          <w:lang w:val="vi-VN"/>
        </w:rPr>
        <w:t>ổ chuy</w:t>
      </w:r>
      <w:r w:rsidRPr="00F20326">
        <w:rPr>
          <w:color w:val="000000" w:themeColor="text1"/>
          <w:sz w:val="28"/>
          <w:szCs w:val="28"/>
        </w:rPr>
        <w:t>ên môn trong trư</w:t>
      </w:r>
      <w:r w:rsidRPr="00F20326">
        <w:rPr>
          <w:color w:val="000000" w:themeColor="text1"/>
          <w:sz w:val="28"/>
          <w:szCs w:val="28"/>
          <w:lang w:val="vi-VN"/>
        </w:rPr>
        <w:t>ờng v</w:t>
      </w:r>
      <w:r w:rsidRPr="00F20326">
        <w:rPr>
          <w:color w:val="000000" w:themeColor="text1"/>
          <w:sz w:val="28"/>
          <w:szCs w:val="28"/>
        </w:rPr>
        <w:t xml:space="preserve">à </w:t>
      </w:r>
      <w:r w:rsidRPr="00F20326">
        <w:rPr>
          <w:color w:val="000000" w:themeColor="text1"/>
          <w:sz w:val="28"/>
          <w:szCs w:val="28"/>
          <w:lang w:val="vi-VN"/>
        </w:rPr>
        <w:t>cụm</w:t>
      </w:r>
      <w:r w:rsidRPr="00F20326">
        <w:rPr>
          <w:color w:val="000000" w:themeColor="text1"/>
          <w:sz w:val="28"/>
          <w:szCs w:val="28"/>
        </w:rPr>
        <w:t xml:space="preserve"> trư</w:t>
      </w:r>
      <w:r w:rsidRPr="00F20326">
        <w:rPr>
          <w:color w:val="000000" w:themeColor="text1"/>
          <w:sz w:val="28"/>
          <w:szCs w:val="28"/>
          <w:lang w:val="vi-VN"/>
        </w:rPr>
        <w:t>ờng; ch</w:t>
      </w:r>
      <w:r w:rsidRPr="00F20326">
        <w:rPr>
          <w:color w:val="000000" w:themeColor="text1"/>
          <w:sz w:val="28"/>
          <w:szCs w:val="28"/>
        </w:rPr>
        <w:t>ú tr</w:t>
      </w:r>
      <w:r w:rsidRPr="00F20326">
        <w:rPr>
          <w:color w:val="000000" w:themeColor="text1"/>
          <w:sz w:val="28"/>
          <w:szCs w:val="28"/>
          <w:lang w:val="vi-VN"/>
        </w:rPr>
        <w:t>ọng đổi mới nội dung v</w:t>
      </w:r>
      <w:r w:rsidRPr="00F20326">
        <w:rPr>
          <w:color w:val="000000" w:themeColor="text1"/>
          <w:sz w:val="28"/>
          <w:szCs w:val="28"/>
        </w:rPr>
        <w:t>à hình th</w:t>
      </w:r>
      <w:r w:rsidRPr="00F20326">
        <w:rPr>
          <w:color w:val="000000" w:themeColor="text1"/>
          <w:sz w:val="28"/>
          <w:szCs w:val="28"/>
          <w:lang w:val="vi-VN"/>
        </w:rPr>
        <w:t>ức SHCM th</w:t>
      </w:r>
      <w:r w:rsidRPr="00F20326">
        <w:rPr>
          <w:color w:val="000000" w:themeColor="text1"/>
          <w:sz w:val="28"/>
          <w:szCs w:val="28"/>
        </w:rPr>
        <w:t>ông qua ho</w:t>
      </w:r>
      <w:r w:rsidRPr="00F20326">
        <w:rPr>
          <w:color w:val="000000" w:themeColor="text1"/>
          <w:sz w:val="28"/>
          <w:szCs w:val="28"/>
          <w:lang w:val="vi-VN"/>
        </w:rPr>
        <w:t>ạt động dự giờ, nghi</w:t>
      </w:r>
      <w:r w:rsidRPr="00F20326">
        <w:rPr>
          <w:color w:val="000000" w:themeColor="text1"/>
          <w:sz w:val="28"/>
          <w:szCs w:val="28"/>
        </w:rPr>
        <w:t>ên c</w:t>
      </w:r>
      <w:r w:rsidRPr="00F20326">
        <w:rPr>
          <w:color w:val="000000" w:themeColor="text1"/>
          <w:sz w:val="28"/>
          <w:szCs w:val="28"/>
          <w:lang w:val="vi-VN"/>
        </w:rPr>
        <w:t>ứu b</w:t>
      </w:r>
      <w:r w:rsidRPr="00F20326">
        <w:rPr>
          <w:color w:val="000000" w:themeColor="text1"/>
          <w:sz w:val="28"/>
          <w:szCs w:val="28"/>
        </w:rPr>
        <w:t>ài h</w:t>
      </w:r>
      <w:r w:rsidRPr="00F20326">
        <w:rPr>
          <w:color w:val="000000" w:themeColor="text1"/>
          <w:sz w:val="28"/>
          <w:szCs w:val="28"/>
          <w:lang w:val="vi-VN"/>
        </w:rPr>
        <w:t>ọc theo hướng dẫn tại c</w:t>
      </w:r>
      <w:r w:rsidRPr="00F20326">
        <w:rPr>
          <w:color w:val="000000" w:themeColor="text1"/>
          <w:sz w:val="28"/>
          <w:szCs w:val="28"/>
        </w:rPr>
        <w:t>ông văn số 1315/</w:t>
      </w:r>
      <w:r w:rsidRPr="00F20326">
        <w:rPr>
          <w:bCs/>
          <w:color w:val="000000" w:themeColor="text1"/>
          <w:sz w:val="28"/>
          <w:szCs w:val="28"/>
          <w:lang w:val="vi-VN"/>
        </w:rPr>
        <w:t xml:space="preserve">BGDĐT-GDTH ngày </w:t>
      </w:r>
      <w:r w:rsidRPr="00F20326">
        <w:rPr>
          <w:bCs/>
          <w:color w:val="000000" w:themeColor="text1"/>
          <w:sz w:val="28"/>
          <w:szCs w:val="28"/>
        </w:rPr>
        <w:t>1</w:t>
      </w:r>
      <w:r w:rsidRPr="00F20326">
        <w:rPr>
          <w:bCs/>
          <w:color w:val="000000" w:themeColor="text1"/>
          <w:sz w:val="28"/>
          <w:szCs w:val="28"/>
          <w:lang w:val="vi-VN"/>
        </w:rPr>
        <w:t>6/</w:t>
      </w:r>
      <w:r w:rsidRPr="00F20326">
        <w:rPr>
          <w:bCs/>
          <w:color w:val="000000" w:themeColor="text1"/>
          <w:sz w:val="28"/>
          <w:szCs w:val="28"/>
        </w:rPr>
        <w:t>4</w:t>
      </w:r>
      <w:r w:rsidRPr="00F20326">
        <w:rPr>
          <w:bCs/>
          <w:color w:val="000000" w:themeColor="text1"/>
          <w:sz w:val="28"/>
          <w:szCs w:val="28"/>
          <w:lang w:val="vi-VN"/>
        </w:rPr>
        <w:t>/20</w:t>
      </w:r>
      <w:r w:rsidRPr="00F20326">
        <w:rPr>
          <w:bCs/>
          <w:color w:val="000000" w:themeColor="text1"/>
          <w:sz w:val="28"/>
          <w:szCs w:val="28"/>
        </w:rPr>
        <w:t>20</w:t>
      </w:r>
      <w:r w:rsidRPr="00F20326">
        <w:rPr>
          <w:bCs/>
          <w:color w:val="000000" w:themeColor="text1"/>
          <w:sz w:val="28"/>
          <w:szCs w:val="28"/>
          <w:lang w:val="vi-VN"/>
        </w:rPr>
        <w:t xml:space="preserve"> của BGDĐT</w:t>
      </w:r>
      <w:r w:rsidRPr="00F20326">
        <w:rPr>
          <w:bCs/>
          <w:color w:val="000000" w:themeColor="text1"/>
          <w:sz w:val="28"/>
          <w:szCs w:val="28"/>
        </w:rPr>
        <w:t xml:space="preserve"> về</w:t>
      </w:r>
      <w:r w:rsidRPr="00F20326">
        <w:rPr>
          <w:bCs/>
          <w:color w:val="000000" w:themeColor="text1"/>
          <w:sz w:val="28"/>
          <w:szCs w:val="28"/>
          <w:lang w:val="vi-VN"/>
        </w:rPr>
        <w:t xml:space="preserve"> </w:t>
      </w:r>
      <w:r w:rsidRPr="00F20326">
        <w:rPr>
          <w:color w:val="000000" w:themeColor="text1"/>
          <w:sz w:val="28"/>
          <w:szCs w:val="28"/>
        </w:rPr>
        <w:t>Hướng dẫn sinh hoạt chuyên môn thực hiện Chương trình GDPT cấp tiểu học</w:t>
      </w:r>
      <w:r w:rsidRPr="00F20326">
        <w:rPr>
          <w:color w:val="000000" w:themeColor="text1"/>
          <w:sz w:val="28"/>
          <w:szCs w:val="28"/>
          <w:lang w:val="vi-VN"/>
        </w:rPr>
        <w:t xml:space="preserve"> và c</w:t>
      </w:r>
      <w:r w:rsidRPr="00F20326">
        <w:rPr>
          <w:color w:val="000000" w:themeColor="text1"/>
          <w:sz w:val="28"/>
          <w:szCs w:val="28"/>
        </w:rPr>
        <w:t>ông văn số 13</w:t>
      </w:r>
      <w:r w:rsidRPr="00F20326">
        <w:rPr>
          <w:color w:val="000000" w:themeColor="text1"/>
          <w:sz w:val="28"/>
          <w:szCs w:val="28"/>
          <w:lang w:val="vi-VN"/>
        </w:rPr>
        <w:t>38</w:t>
      </w:r>
      <w:r w:rsidRPr="00F20326">
        <w:rPr>
          <w:color w:val="000000" w:themeColor="text1"/>
          <w:sz w:val="28"/>
          <w:szCs w:val="28"/>
        </w:rPr>
        <w:t>/</w:t>
      </w:r>
      <w:r w:rsidRPr="00F20326">
        <w:rPr>
          <w:bCs/>
          <w:color w:val="000000" w:themeColor="text1"/>
          <w:sz w:val="28"/>
          <w:szCs w:val="28"/>
          <w:lang w:val="vi-VN"/>
        </w:rPr>
        <w:t xml:space="preserve">GDĐT-TH ngày </w:t>
      </w:r>
      <w:r w:rsidRPr="00F20326">
        <w:rPr>
          <w:bCs/>
          <w:color w:val="000000" w:themeColor="text1"/>
          <w:sz w:val="28"/>
          <w:szCs w:val="28"/>
        </w:rPr>
        <w:t>1</w:t>
      </w:r>
      <w:r w:rsidRPr="00F20326">
        <w:rPr>
          <w:bCs/>
          <w:color w:val="000000" w:themeColor="text1"/>
          <w:sz w:val="28"/>
          <w:szCs w:val="28"/>
          <w:lang w:val="vi-VN"/>
        </w:rPr>
        <w:t>3/5/20</w:t>
      </w:r>
      <w:r w:rsidRPr="00F20326">
        <w:rPr>
          <w:bCs/>
          <w:color w:val="000000" w:themeColor="text1"/>
          <w:sz w:val="28"/>
          <w:szCs w:val="28"/>
        </w:rPr>
        <w:t xml:space="preserve">20 </w:t>
      </w:r>
      <w:r w:rsidRPr="00F20326">
        <w:rPr>
          <w:bCs/>
          <w:color w:val="000000" w:themeColor="text1"/>
          <w:sz w:val="28"/>
          <w:szCs w:val="28"/>
          <w:lang w:val="vi-VN"/>
        </w:rPr>
        <w:t>của SGDĐT</w:t>
      </w:r>
      <w:r w:rsidRPr="00F20326">
        <w:rPr>
          <w:bCs/>
          <w:color w:val="000000" w:themeColor="text1"/>
          <w:sz w:val="28"/>
          <w:szCs w:val="28"/>
        </w:rPr>
        <w:t xml:space="preserve"> về</w:t>
      </w:r>
      <w:r w:rsidRPr="00F20326">
        <w:rPr>
          <w:bCs/>
          <w:color w:val="000000" w:themeColor="text1"/>
          <w:sz w:val="28"/>
          <w:szCs w:val="28"/>
          <w:lang w:val="vi-VN"/>
        </w:rPr>
        <w:t xml:space="preserve"> </w:t>
      </w:r>
      <w:r w:rsidRPr="00F20326">
        <w:rPr>
          <w:color w:val="000000" w:themeColor="text1"/>
          <w:sz w:val="28"/>
          <w:szCs w:val="28"/>
        </w:rPr>
        <w:t xml:space="preserve">Hướng dẫn sinh hoạt chuyên môn thực hiện </w:t>
      </w:r>
      <w:r w:rsidRPr="00F20326">
        <w:rPr>
          <w:color w:val="000000" w:themeColor="text1"/>
          <w:sz w:val="28"/>
          <w:szCs w:val="28"/>
          <w:lang w:val="vi-VN"/>
        </w:rPr>
        <w:t>CT</w:t>
      </w:r>
      <w:r w:rsidRPr="00F20326">
        <w:rPr>
          <w:color w:val="000000" w:themeColor="text1"/>
          <w:sz w:val="28"/>
          <w:szCs w:val="28"/>
        </w:rPr>
        <w:t xml:space="preserve"> GDPT cấp tiểu học</w:t>
      </w:r>
      <w:r w:rsidRPr="00F20326">
        <w:rPr>
          <w:color w:val="000000" w:themeColor="text1"/>
          <w:sz w:val="28"/>
          <w:szCs w:val="28"/>
          <w:lang w:val="vi-VN"/>
        </w:rPr>
        <w:t xml:space="preserve"> từ năm học 2020-2021</w:t>
      </w:r>
      <w:r w:rsidRPr="00F20326">
        <w:rPr>
          <w:color w:val="000000" w:themeColor="text1"/>
          <w:sz w:val="28"/>
          <w:szCs w:val="28"/>
        </w:rPr>
        <w:t>.</w:t>
      </w:r>
    </w:p>
    <w:p w14:paraId="32A3E2A9" w14:textId="42240506" w:rsidR="00DC4686" w:rsidRPr="00F20326" w:rsidRDefault="00DC4686" w:rsidP="0053470F">
      <w:pPr>
        <w:spacing w:before="120"/>
        <w:ind w:firstLine="426"/>
        <w:jc w:val="both"/>
        <w:rPr>
          <w:color w:val="000000" w:themeColor="text1"/>
          <w:sz w:val="28"/>
          <w:szCs w:val="28"/>
          <w:lang w:val="pt-BR"/>
        </w:rPr>
      </w:pPr>
      <w:r w:rsidRPr="00F20326">
        <w:rPr>
          <w:color w:val="000000" w:themeColor="text1"/>
          <w:sz w:val="28"/>
          <w:szCs w:val="28"/>
          <w:lang w:val="pt-BR"/>
        </w:rPr>
        <w:t xml:space="preserve">Chú trọng giáo dục phẩm chất, kĩ năng để hội nhập cho học sinh. Tổ chức các hoạt động, mô hình giáo dục sáng tạo, lồng ghép định hướng nghề nghiệp ngay từ bậc Tiểu học. Đẩy mạnh việc học sinh tiểu học nghiên cứu các ứng dụng trong đời sống thực tiễn thông qua các dự án nhỏ và vừa, phù hợp lứa tuổi để đưa vào thực tế cuộc sống và trải nghiệm. Tiếp tục thực hiện chủ trương của Thành phố, tuyên truyền, vận động giáo viên, học sinh và phụ huynh hạn chế sử dụng sản phẩm bằng nhựa, hạn chế rác thải nhựa để bảo vệ môi trường; thực hiện cuộc vận động </w:t>
      </w:r>
      <w:r w:rsidRPr="00F20326">
        <w:rPr>
          <w:i/>
          <w:iCs/>
          <w:color w:val="000000" w:themeColor="text1"/>
          <w:sz w:val="28"/>
          <w:szCs w:val="28"/>
          <w:lang w:val="pt-BR"/>
        </w:rPr>
        <w:t>“Người dân thành phố Hồ Chí Minh không xả rác ra đường và kênh rạch, vì thành phố sạch và giảm ngập nước”.</w:t>
      </w:r>
      <w:r w:rsidR="00B702AB" w:rsidRPr="00F20326">
        <w:rPr>
          <w:color w:val="000000" w:themeColor="text1"/>
          <w:sz w:val="28"/>
          <w:szCs w:val="28"/>
          <w:lang w:val="pt-BR"/>
        </w:rPr>
        <w:t>(Chỉ thị 19 của Thành ủy)</w:t>
      </w:r>
    </w:p>
    <w:p w14:paraId="543B32C7" w14:textId="77777777" w:rsidR="00DC4686" w:rsidRPr="00F20326" w:rsidRDefault="00DC4686" w:rsidP="0053470F">
      <w:pPr>
        <w:spacing w:before="120"/>
        <w:ind w:firstLine="426"/>
        <w:jc w:val="both"/>
        <w:rPr>
          <w:color w:val="000000" w:themeColor="text1"/>
          <w:sz w:val="28"/>
          <w:szCs w:val="28"/>
          <w:lang w:val="pt-BR"/>
        </w:rPr>
      </w:pPr>
      <w:r w:rsidRPr="00F20326">
        <w:rPr>
          <w:color w:val="000000" w:themeColor="text1"/>
          <w:sz w:val="28"/>
          <w:szCs w:val="28"/>
          <w:lang w:val="pt-BR"/>
        </w:rPr>
        <w:t>Tiếp tục triển khai thực hiện các chuyên đề, mô hình thí điểm dạy học mà Thành phố đã triển khai trong các năm qua.</w:t>
      </w:r>
    </w:p>
    <w:p w14:paraId="7E17DDC5" w14:textId="77777777" w:rsidR="00DC4686" w:rsidRPr="00F20326" w:rsidRDefault="00DC4686" w:rsidP="0053470F">
      <w:pPr>
        <w:spacing w:before="120"/>
        <w:ind w:firstLine="426"/>
        <w:jc w:val="both"/>
        <w:rPr>
          <w:i/>
          <w:color w:val="000000" w:themeColor="text1"/>
          <w:sz w:val="28"/>
          <w:szCs w:val="28"/>
          <w:lang w:val="vi-VN"/>
        </w:rPr>
      </w:pPr>
      <w:r w:rsidRPr="00F20326">
        <w:rPr>
          <w:i/>
          <w:color w:val="000000" w:themeColor="text1"/>
          <w:sz w:val="28"/>
          <w:szCs w:val="28"/>
        </w:rPr>
        <w:t>5.2.</w:t>
      </w:r>
      <w:r w:rsidRPr="00F20326">
        <w:rPr>
          <w:i/>
          <w:color w:val="000000" w:themeColor="text1"/>
          <w:sz w:val="28"/>
          <w:szCs w:val="28"/>
          <w:lang w:val="vi-VN"/>
        </w:rPr>
        <w:t xml:space="preserve"> Tiếp tục thực hiện đổi mới đánh giá học sinh tiểu học </w:t>
      </w:r>
    </w:p>
    <w:p w14:paraId="74A3DAD4" w14:textId="77777777" w:rsidR="00DC4686" w:rsidRPr="00F20326" w:rsidRDefault="00DC4686" w:rsidP="0053470F">
      <w:pPr>
        <w:spacing w:before="120"/>
        <w:ind w:firstLine="426"/>
        <w:jc w:val="both"/>
        <w:rPr>
          <w:color w:val="000000" w:themeColor="text1"/>
          <w:spacing w:val="-2"/>
          <w:sz w:val="28"/>
          <w:szCs w:val="28"/>
          <w:lang w:val="pt-BR"/>
        </w:rPr>
      </w:pPr>
      <w:r w:rsidRPr="00F20326">
        <w:rPr>
          <w:color w:val="000000" w:themeColor="text1"/>
          <w:spacing w:val="-2"/>
          <w:sz w:val="28"/>
          <w:szCs w:val="28"/>
          <w:lang w:val="pt-BR"/>
        </w:rPr>
        <w:t>Đối với học sinh lớp 3, lớp 4, lớp 5 thực hiện CT GDPT 2006, tiếp tục được đánh giá theo quy định tại Thông tư số 30/2014/TT-BGDĐT ngày 28/8/2014 và Thông tư số 22/2016/TT-BGDĐT ngày 22/9/2016 của Bộ GDĐT. Đối với học sinh lớp 1, lớp 2 thực hiện CT GDPT 2018, được đánh giá theo quy định tại Thông tư số 27/2020/TT-BGDĐT ngày 04/9/2020 của Bộ GDĐT.</w:t>
      </w:r>
    </w:p>
    <w:p w14:paraId="4D0EF86B" w14:textId="77777777" w:rsidR="00DC4686" w:rsidRPr="00F20326" w:rsidRDefault="00DC4686" w:rsidP="0053470F">
      <w:pPr>
        <w:spacing w:before="120"/>
        <w:ind w:firstLine="426"/>
        <w:jc w:val="both"/>
        <w:rPr>
          <w:color w:val="000000" w:themeColor="text1"/>
          <w:sz w:val="28"/>
          <w:szCs w:val="28"/>
          <w:lang w:val="pt-BR"/>
        </w:rPr>
      </w:pPr>
      <w:r w:rsidRPr="00F20326">
        <w:rPr>
          <w:color w:val="000000" w:themeColor="text1"/>
          <w:sz w:val="28"/>
          <w:szCs w:val="28"/>
          <w:lang w:val="pt-BR"/>
        </w:rPr>
        <w:t xml:space="preserve"> Đẩy mạnh ứng dụng CNTT, phần mềm quản lý kết quả giáo dục và học tập của học sinh để giảm áp lực về hồ sơ, sổ sách, dành nhiều thời gian cho giáo viên quan tâm đến học sinh và đổi mới phương pháp dạy học. </w:t>
      </w:r>
    </w:p>
    <w:p w14:paraId="525CEF05" w14:textId="77777777" w:rsidR="00DC4686" w:rsidRPr="00F20326" w:rsidRDefault="00DC4686" w:rsidP="0053470F">
      <w:pPr>
        <w:spacing w:before="120"/>
        <w:ind w:firstLine="426"/>
        <w:jc w:val="both"/>
        <w:rPr>
          <w:color w:val="000000" w:themeColor="text1"/>
          <w:sz w:val="28"/>
          <w:szCs w:val="28"/>
          <w:lang w:val="pt-BR"/>
        </w:rPr>
      </w:pPr>
      <w:r w:rsidRPr="00F20326">
        <w:rPr>
          <w:color w:val="000000" w:themeColor="text1"/>
          <w:sz w:val="28"/>
          <w:szCs w:val="28"/>
          <w:lang w:val="pt-BR"/>
        </w:rPr>
        <w:t>Thực hiện nghiêm túc bàn giao kết quả giáo dục cuối năm học, phù hợp với từng nhóm đối tượng, kiên quyết không để học sinh “ngồi nhầm lớp”; thực hiện khen thưởng học sinh thực chất, đúng quy định, tránh tùy tiện, máy móc, khen tràn lan gây bức xúc cho cha mẹ học sinh và dư luận xã hội.</w:t>
      </w:r>
    </w:p>
    <w:p w14:paraId="524A7DF7" w14:textId="77777777" w:rsidR="00DC4686" w:rsidRPr="00F20326" w:rsidRDefault="00DC4686" w:rsidP="0053470F">
      <w:pPr>
        <w:spacing w:before="120"/>
        <w:ind w:firstLine="426"/>
        <w:jc w:val="both"/>
        <w:rPr>
          <w:color w:val="000000" w:themeColor="text1"/>
          <w:sz w:val="28"/>
          <w:szCs w:val="28"/>
          <w:lang w:val="pt-BR"/>
        </w:rPr>
      </w:pPr>
      <w:r w:rsidRPr="00F20326">
        <w:rPr>
          <w:color w:val="000000" w:themeColor="text1"/>
          <w:sz w:val="28"/>
          <w:szCs w:val="28"/>
        </w:rPr>
        <w:t xml:space="preserve">Tăng cường việc đánh giá thường xuyên (lời nói, nhận xét ở vở, sản phẩm của học sinh; thông tin trao đối với cha mẹ học sinh bằng các hình thức phù hợp,...) để có biện pháp giúp đỡ, động viên học sinh trong quá trình học tập, rèn luyện và phát triển năng lực, phẩm chất nhằm hỗ trợ, điều chỉnh kịp thời, thúc đẩy sự tiến bộ của học sinh theo mục tiêu giáo dục tiểu học. Tổ chức cho học </w:t>
      </w:r>
      <w:r w:rsidRPr="00F20326">
        <w:rPr>
          <w:color w:val="000000" w:themeColor="text1"/>
          <w:sz w:val="28"/>
          <w:szCs w:val="28"/>
        </w:rPr>
        <w:lastRenderedPageBreak/>
        <w:t>sinh tự đánh giá và đánh giá lẫn nhau sau các tiết học. Đặc biệt chú trọng việc xây dựng ma trận, thiết kế đề kiểm tra định kì môn học theo quy định, phát triển năng lực học sinh.</w:t>
      </w:r>
    </w:p>
    <w:p w14:paraId="0ECF3CD5" w14:textId="77777777" w:rsidR="00DC4686" w:rsidRPr="00F20326" w:rsidRDefault="00DC4686" w:rsidP="0053470F">
      <w:pPr>
        <w:spacing w:before="120"/>
        <w:ind w:firstLine="426"/>
        <w:jc w:val="both"/>
        <w:rPr>
          <w:color w:val="000000" w:themeColor="text1"/>
          <w:sz w:val="28"/>
          <w:szCs w:val="28"/>
          <w:lang w:val="pt-BR"/>
        </w:rPr>
      </w:pPr>
      <w:r w:rsidRPr="00F20326">
        <w:rPr>
          <w:color w:val="000000" w:themeColor="text1"/>
          <w:sz w:val="28"/>
          <w:szCs w:val="28"/>
        </w:rPr>
        <w:t>T</w:t>
      </w:r>
      <w:r w:rsidRPr="00F20326">
        <w:rPr>
          <w:color w:val="000000" w:themeColor="text1"/>
          <w:sz w:val="28"/>
          <w:szCs w:val="28"/>
          <w:lang w:val="vi-VN"/>
        </w:rPr>
        <w:t xml:space="preserve">iếp tục đổi mới </w:t>
      </w:r>
      <w:r w:rsidRPr="00F20326">
        <w:rPr>
          <w:color w:val="000000" w:themeColor="text1"/>
          <w:sz w:val="28"/>
          <w:szCs w:val="28"/>
        </w:rPr>
        <w:t xml:space="preserve">hình thức tổ chức </w:t>
      </w:r>
      <w:r w:rsidRPr="00F20326">
        <w:rPr>
          <w:color w:val="000000" w:themeColor="text1"/>
          <w:sz w:val="28"/>
          <w:szCs w:val="28"/>
          <w:lang w:val="vi-VN"/>
        </w:rPr>
        <w:t>kiểm tra - đánh giá</w:t>
      </w:r>
      <w:r w:rsidRPr="00F20326">
        <w:rPr>
          <w:color w:val="000000" w:themeColor="text1"/>
          <w:sz w:val="28"/>
          <w:szCs w:val="28"/>
        </w:rPr>
        <w:t xml:space="preserve"> trên nền tảng giáo dục thông minh và theo định hướng chuẩn quốc tế.</w:t>
      </w:r>
    </w:p>
    <w:p w14:paraId="3F5D7186" w14:textId="64DC78F5" w:rsidR="00DC4686" w:rsidRPr="00F20326" w:rsidRDefault="00B702AB" w:rsidP="0053470F">
      <w:pPr>
        <w:spacing w:before="120"/>
        <w:ind w:firstLine="426"/>
        <w:jc w:val="both"/>
        <w:rPr>
          <w:i/>
          <w:color w:val="000000" w:themeColor="text1"/>
          <w:sz w:val="28"/>
          <w:szCs w:val="28"/>
          <w:lang w:val="vi-VN"/>
        </w:rPr>
      </w:pPr>
      <w:r w:rsidRPr="00F20326">
        <w:rPr>
          <w:color w:val="000000" w:themeColor="text1"/>
          <w:sz w:val="28"/>
          <w:szCs w:val="28"/>
          <w:lang w:val="nb-NO"/>
        </w:rPr>
        <w:t>Tham gia</w:t>
      </w:r>
      <w:r w:rsidR="00DC4686" w:rsidRPr="00F20326">
        <w:rPr>
          <w:color w:val="000000" w:themeColor="text1"/>
          <w:sz w:val="28"/>
          <w:szCs w:val="28"/>
          <w:lang w:val="nb-NO"/>
        </w:rPr>
        <w:t xml:space="preserve"> khảo sát chất lượng học sinh lớp 3 làm cơ sở để đánh giá tình hình học tập của học sinh, điều chỉnh kịp thời việc giảng dạy và đánh giá học sinh.</w:t>
      </w:r>
    </w:p>
    <w:p w14:paraId="7ED8F9B8" w14:textId="77777777" w:rsidR="00DC4686" w:rsidRPr="00F20326" w:rsidRDefault="00DC4686" w:rsidP="0053470F">
      <w:pPr>
        <w:spacing w:before="120"/>
        <w:ind w:firstLine="426"/>
        <w:jc w:val="both"/>
        <w:rPr>
          <w:b/>
          <w:color w:val="000000" w:themeColor="text1"/>
          <w:sz w:val="28"/>
          <w:szCs w:val="28"/>
          <w:lang w:val="pt-BR"/>
        </w:rPr>
      </w:pPr>
      <w:r w:rsidRPr="00F20326">
        <w:rPr>
          <w:b/>
          <w:color w:val="000000" w:themeColor="text1"/>
          <w:sz w:val="28"/>
          <w:szCs w:val="28"/>
          <w:lang w:val="vi-VN"/>
        </w:rPr>
        <w:t>6. Nâng cao chất lượng dạy học Ngoại ngữ</w:t>
      </w:r>
      <w:r w:rsidRPr="00F20326">
        <w:rPr>
          <w:b/>
          <w:color w:val="000000" w:themeColor="text1"/>
          <w:sz w:val="28"/>
          <w:szCs w:val="28"/>
          <w:lang w:val="pt-BR"/>
        </w:rPr>
        <w:t>,</w:t>
      </w:r>
      <w:r w:rsidRPr="00F20326">
        <w:rPr>
          <w:b/>
          <w:color w:val="000000" w:themeColor="text1"/>
          <w:sz w:val="28"/>
          <w:szCs w:val="28"/>
          <w:lang w:val="vi-VN"/>
        </w:rPr>
        <w:t xml:space="preserve"> Tin học và</w:t>
      </w:r>
      <w:r w:rsidRPr="00F20326">
        <w:rPr>
          <w:b/>
          <w:color w:val="000000" w:themeColor="text1"/>
          <w:sz w:val="28"/>
          <w:szCs w:val="28"/>
          <w:lang w:val="pt-BR"/>
        </w:rPr>
        <w:t xml:space="preserve"> chuẩn bị các điều kiện để triển khai thực hiện theo Chương trình giáo dục phổ thông 2018</w:t>
      </w:r>
    </w:p>
    <w:p w14:paraId="64F0F217" w14:textId="10E3F2C9" w:rsidR="00DC4686" w:rsidRPr="00F20326" w:rsidRDefault="00B702AB" w:rsidP="00E7353B">
      <w:pPr>
        <w:spacing w:before="120"/>
        <w:ind w:firstLine="426"/>
        <w:jc w:val="both"/>
        <w:rPr>
          <w:i/>
          <w:color w:val="000000" w:themeColor="text1"/>
          <w:sz w:val="28"/>
          <w:szCs w:val="28"/>
          <w:lang w:val="vi-VN"/>
        </w:rPr>
      </w:pPr>
      <w:r w:rsidRPr="00F20326">
        <w:rPr>
          <w:color w:val="000000" w:themeColor="text1"/>
          <w:sz w:val="28"/>
          <w:szCs w:val="28"/>
        </w:rPr>
        <w:t>Các trường</w:t>
      </w:r>
      <w:r w:rsidR="00DC4686" w:rsidRPr="00F20326">
        <w:rPr>
          <w:color w:val="000000" w:themeColor="text1"/>
          <w:sz w:val="28"/>
          <w:szCs w:val="28"/>
          <w:lang w:val="vi-VN"/>
        </w:rPr>
        <w:t xml:space="preserve"> chuẩn bị đầy đủ điều kiện cơ sở vật chất, thiết bị dạy học, phát triển đội ngũ giáo viên đủ về số lượng, đảm bảo được tập huấn, bồi dưỡng theo quy định của Bộ GD</w:t>
      </w:r>
      <w:r w:rsidRPr="00F20326">
        <w:rPr>
          <w:color w:val="000000" w:themeColor="text1"/>
          <w:sz w:val="28"/>
          <w:szCs w:val="28"/>
        </w:rPr>
        <w:t>&amp;</w:t>
      </w:r>
      <w:r w:rsidR="00DC4686" w:rsidRPr="00F20326">
        <w:rPr>
          <w:color w:val="000000" w:themeColor="text1"/>
          <w:sz w:val="28"/>
          <w:szCs w:val="28"/>
          <w:lang w:val="vi-VN"/>
        </w:rPr>
        <w:t>ĐT, từng bước được chuẩn hóa để tổ chức dạy học môn Tin học</w:t>
      </w:r>
      <w:r w:rsidR="00DC4686" w:rsidRPr="00F20326">
        <w:rPr>
          <w:color w:val="000000" w:themeColor="text1"/>
          <w:sz w:val="28"/>
          <w:szCs w:val="28"/>
        </w:rPr>
        <w:t>, tiếng Anh</w:t>
      </w:r>
      <w:r w:rsidR="00DC4686" w:rsidRPr="00F20326">
        <w:rPr>
          <w:color w:val="000000" w:themeColor="text1"/>
          <w:sz w:val="28"/>
          <w:szCs w:val="28"/>
          <w:lang w:val="vi-VN"/>
        </w:rPr>
        <w:t xml:space="preserve"> theo </w:t>
      </w:r>
      <w:r w:rsidR="00DC4686" w:rsidRPr="00F20326">
        <w:rPr>
          <w:color w:val="000000" w:themeColor="text1"/>
          <w:spacing w:val="-2"/>
          <w:sz w:val="28"/>
          <w:szCs w:val="28"/>
          <w:lang w:val="pt-BR"/>
        </w:rPr>
        <w:t>CT GDPT</w:t>
      </w:r>
      <w:r w:rsidR="00DC4686" w:rsidRPr="00F20326">
        <w:rPr>
          <w:color w:val="000000" w:themeColor="text1"/>
          <w:sz w:val="28"/>
          <w:szCs w:val="28"/>
          <w:lang w:val="vi-VN"/>
        </w:rPr>
        <w:t xml:space="preserve"> 2018</w:t>
      </w:r>
      <w:r w:rsidR="00DC4686" w:rsidRPr="00F20326">
        <w:rPr>
          <w:color w:val="000000" w:themeColor="text1"/>
          <w:sz w:val="28"/>
          <w:szCs w:val="28"/>
        </w:rPr>
        <w:t xml:space="preserve"> là môn học bắt buộc</w:t>
      </w:r>
      <w:r w:rsidR="00DC4686" w:rsidRPr="00F20326">
        <w:rPr>
          <w:color w:val="000000" w:themeColor="text1"/>
          <w:sz w:val="28"/>
          <w:szCs w:val="28"/>
          <w:lang w:val="vi-VN"/>
        </w:rPr>
        <w:t xml:space="preserve"> từ năm học 2022-2023</w:t>
      </w:r>
      <w:r w:rsidR="00DC4686" w:rsidRPr="00F20326">
        <w:rPr>
          <w:color w:val="000000" w:themeColor="text1"/>
          <w:sz w:val="28"/>
          <w:szCs w:val="28"/>
        </w:rPr>
        <w:t xml:space="preserve"> từ lớp 3</w:t>
      </w:r>
      <w:r w:rsidR="00DC4686" w:rsidRPr="00F20326">
        <w:rPr>
          <w:color w:val="000000" w:themeColor="text1"/>
          <w:sz w:val="28"/>
          <w:szCs w:val="28"/>
          <w:lang w:val="vi-VN"/>
        </w:rPr>
        <w:t xml:space="preserve">, trong đó thực hiện các giải pháp phù hợp đảm bảo học sinh ở tất cả các trường đều được học </w:t>
      </w:r>
      <w:r w:rsidR="00DC4686" w:rsidRPr="00F20326">
        <w:rPr>
          <w:color w:val="000000" w:themeColor="text1"/>
          <w:sz w:val="28"/>
          <w:szCs w:val="28"/>
        </w:rPr>
        <w:t xml:space="preserve">môn </w:t>
      </w:r>
      <w:r w:rsidR="00DC4686" w:rsidRPr="00F20326">
        <w:rPr>
          <w:color w:val="000000" w:themeColor="text1"/>
          <w:sz w:val="28"/>
          <w:szCs w:val="28"/>
          <w:lang w:val="vi-VN"/>
        </w:rPr>
        <w:t>Tin học</w:t>
      </w:r>
      <w:r w:rsidR="00DC4686" w:rsidRPr="00F20326">
        <w:rPr>
          <w:color w:val="000000" w:themeColor="text1"/>
          <w:sz w:val="28"/>
          <w:szCs w:val="28"/>
        </w:rPr>
        <w:t xml:space="preserve"> - Công nghệ và tiếng Anh</w:t>
      </w:r>
      <w:r w:rsidR="00DC4686" w:rsidRPr="00F20326">
        <w:rPr>
          <w:color w:val="000000" w:themeColor="text1"/>
          <w:sz w:val="28"/>
          <w:szCs w:val="28"/>
          <w:lang w:val="vi-VN"/>
        </w:rPr>
        <w:t>.</w:t>
      </w:r>
    </w:p>
    <w:p w14:paraId="0A844C14" w14:textId="77777777" w:rsidR="00DC4686" w:rsidRPr="00F20326" w:rsidRDefault="00DC4686" w:rsidP="00E7353B">
      <w:pPr>
        <w:spacing w:before="120"/>
        <w:ind w:firstLine="426"/>
        <w:jc w:val="both"/>
        <w:rPr>
          <w:i/>
          <w:color w:val="000000" w:themeColor="text1"/>
          <w:sz w:val="28"/>
          <w:szCs w:val="28"/>
          <w:lang w:val="vi-VN"/>
        </w:rPr>
      </w:pPr>
      <w:r w:rsidRPr="00F20326">
        <w:rPr>
          <w:i/>
          <w:color w:val="000000" w:themeColor="text1"/>
          <w:sz w:val="28"/>
          <w:szCs w:val="28"/>
        </w:rPr>
        <w:t>6.1.</w:t>
      </w:r>
      <w:r w:rsidRPr="00F20326">
        <w:rPr>
          <w:i/>
          <w:color w:val="000000" w:themeColor="text1"/>
          <w:sz w:val="28"/>
          <w:szCs w:val="28"/>
          <w:lang w:val="vi-VN"/>
        </w:rPr>
        <w:t xml:space="preserve"> Dạy học Ngoại ngữ </w:t>
      </w:r>
    </w:p>
    <w:p w14:paraId="10674813" w14:textId="77777777" w:rsidR="00DC4686" w:rsidRPr="00F20326" w:rsidRDefault="00DC4686" w:rsidP="00E7353B">
      <w:pPr>
        <w:spacing w:before="120"/>
        <w:ind w:firstLine="426"/>
        <w:jc w:val="both"/>
        <w:rPr>
          <w:i/>
          <w:color w:val="000000" w:themeColor="text1"/>
          <w:sz w:val="28"/>
          <w:szCs w:val="28"/>
          <w:lang w:val="vi-VN"/>
        </w:rPr>
      </w:pPr>
      <w:r w:rsidRPr="00F20326">
        <w:rPr>
          <w:i/>
          <w:color w:val="000000" w:themeColor="text1"/>
          <w:sz w:val="28"/>
          <w:szCs w:val="28"/>
          <w:lang w:val="vi-VN"/>
        </w:rPr>
        <w:t>- Dạy học Tiếng Anh</w:t>
      </w:r>
    </w:p>
    <w:p w14:paraId="6544CC34" w14:textId="77777777" w:rsidR="00DC4686" w:rsidRPr="00F20326" w:rsidRDefault="00DC4686" w:rsidP="00E7353B">
      <w:pPr>
        <w:spacing w:before="120"/>
        <w:ind w:firstLine="426"/>
        <w:jc w:val="both"/>
        <w:rPr>
          <w:color w:val="000000" w:themeColor="text1"/>
          <w:sz w:val="28"/>
          <w:szCs w:val="28"/>
          <w:lang w:val="nl-NL"/>
        </w:rPr>
      </w:pPr>
      <w:r w:rsidRPr="00F20326">
        <w:rPr>
          <w:color w:val="000000" w:themeColor="text1"/>
          <w:sz w:val="28"/>
          <w:szCs w:val="28"/>
          <w:lang w:val="vi-VN"/>
        </w:rPr>
        <w:t>Tiếp tục thực hiện</w:t>
      </w:r>
      <w:r w:rsidRPr="00F20326">
        <w:rPr>
          <w:color w:val="000000" w:themeColor="text1"/>
          <w:sz w:val="28"/>
          <w:szCs w:val="28"/>
          <w:lang w:val="nb-NO"/>
        </w:rPr>
        <w:t xml:space="preserve"> </w:t>
      </w:r>
      <w:r w:rsidRPr="00F20326">
        <w:rPr>
          <w:color w:val="000000" w:themeColor="text1"/>
          <w:sz w:val="28"/>
          <w:szCs w:val="28"/>
          <w:lang w:val="nl-NL"/>
        </w:rPr>
        <w:t>Quyết định số 2769/QĐ-UBND</w:t>
      </w:r>
      <w:r w:rsidRPr="00F20326">
        <w:rPr>
          <w:color w:val="000000" w:themeColor="text1"/>
          <w:sz w:val="28"/>
          <w:szCs w:val="28"/>
          <w:lang w:val="nb-NO"/>
        </w:rPr>
        <w:t xml:space="preserve"> </w:t>
      </w:r>
      <w:r w:rsidRPr="00F20326">
        <w:rPr>
          <w:color w:val="000000" w:themeColor="text1"/>
          <w:sz w:val="28"/>
          <w:szCs w:val="28"/>
          <w:lang w:val="nl-NL"/>
        </w:rPr>
        <w:t>ngày 29 tháng 6 năm 2019 triển khai Đề án dạy học ngoại ngữ trong hệ thống giáo dục quốc dân ban hành theo Quyết định số 2080/QĐ-TTg ngày 22 tháng 12 năm 2017 của Thủ tướng Chính phủ trên địa bàn thành phố Hồ Chí Minh giai đoạn 2019-2025.</w:t>
      </w:r>
    </w:p>
    <w:p w14:paraId="1B5AD5C9" w14:textId="631E2CE9" w:rsidR="00DC4686" w:rsidRPr="00F20326" w:rsidRDefault="00DC4686" w:rsidP="00E7353B">
      <w:pPr>
        <w:spacing w:before="120"/>
        <w:ind w:firstLine="426"/>
        <w:jc w:val="both"/>
        <w:rPr>
          <w:color w:val="000000" w:themeColor="text1"/>
          <w:sz w:val="28"/>
          <w:szCs w:val="28"/>
        </w:rPr>
      </w:pPr>
      <w:r w:rsidRPr="00F20326">
        <w:rPr>
          <w:color w:val="000000" w:themeColor="text1"/>
          <w:sz w:val="28"/>
          <w:szCs w:val="28"/>
          <w:lang w:val="vi-VN"/>
        </w:rPr>
        <w:t xml:space="preserve">Triển khai Chương trình môn Tiếng Anh tự chọn lớp 1, lớp 2 đảm bảo các yêu cầu được quy định trong </w:t>
      </w:r>
      <w:r w:rsidRPr="00F20326">
        <w:rPr>
          <w:color w:val="000000" w:themeColor="text1"/>
          <w:spacing w:val="-2"/>
          <w:sz w:val="28"/>
          <w:szCs w:val="28"/>
          <w:lang w:val="pt-BR"/>
        </w:rPr>
        <w:t xml:space="preserve">CT GDPT </w:t>
      </w:r>
      <w:r w:rsidRPr="00F20326">
        <w:rPr>
          <w:color w:val="000000" w:themeColor="text1"/>
          <w:sz w:val="28"/>
          <w:szCs w:val="28"/>
          <w:lang w:val="vi-VN"/>
        </w:rPr>
        <w:t xml:space="preserve">2018 </w:t>
      </w:r>
      <w:r w:rsidRPr="00F20326">
        <w:rPr>
          <w:color w:val="000000" w:themeColor="text1"/>
          <w:sz w:val="28"/>
          <w:szCs w:val="28"/>
        </w:rPr>
        <w:t xml:space="preserve"> theo</w:t>
      </w:r>
      <w:r w:rsidRPr="00F20326">
        <w:rPr>
          <w:color w:val="000000" w:themeColor="text1"/>
          <w:sz w:val="28"/>
          <w:szCs w:val="28"/>
          <w:lang w:val="vi-VN"/>
        </w:rPr>
        <w:t xml:space="preserve"> Công văn số 681/BGDĐT-GDTH ngày 04/3/2020 của Bộ GD</w:t>
      </w:r>
      <w:r w:rsidR="00286E93" w:rsidRPr="00F20326">
        <w:rPr>
          <w:color w:val="000000" w:themeColor="text1"/>
          <w:sz w:val="28"/>
          <w:szCs w:val="28"/>
        </w:rPr>
        <w:t>&amp;</w:t>
      </w:r>
      <w:r w:rsidRPr="00F20326">
        <w:rPr>
          <w:color w:val="000000" w:themeColor="text1"/>
          <w:sz w:val="28"/>
          <w:szCs w:val="28"/>
          <w:lang w:val="vi-VN"/>
        </w:rPr>
        <w:t>ĐT</w:t>
      </w:r>
      <w:r w:rsidRPr="00F20326">
        <w:rPr>
          <w:color w:val="000000" w:themeColor="text1"/>
          <w:sz w:val="28"/>
          <w:szCs w:val="28"/>
        </w:rPr>
        <w:t xml:space="preserve"> và Công văn 2847/GDĐT-TH ngày 08/9/2020 của Sở GD</w:t>
      </w:r>
      <w:r w:rsidR="00286E93" w:rsidRPr="00F20326">
        <w:rPr>
          <w:color w:val="000000" w:themeColor="text1"/>
          <w:sz w:val="28"/>
          <w:szCs w:val="28"/>
        </w:rPr>
        <w:t>&amp;</w:t>
      </w:r>
      <w:r w:rsidRPr="00F20326">
        <w:rPr>
          <w:color w:val="000000" w:themeColor="text1"/>
          <w:sz w:val="28"/>
          <w:szCs w:val="28"/>
        </w:rPr>
        <w:t>ĐT</w:t>
      </w:r>
      <w:r w:rsidRPr="00F20326">
        <w:rPr>
          <w:color w:val="000000" w:themeColor="text1"/>
          <w:sz w:val="28"/>
          <w:szCs w:val="28"/>
          <w:lang w:val="vi-VN"/>
        </w:rPr>
        <w:t xml:space="preserve">. Tiếp tục triển khai Chương trình Tiếng Anh </w:t>
      </w:r>
      <w:r w:rsidRPr="00F20326">
        <w:rPr>
          <w:color w:val="000000" w:themeColor="text1"/>
          <w:sz w:val="28"/>
          <w:szCs w:val="28"/>
        </w:rPr>
        <w:t>theo Đề án</w:t>
      </w:r>
      <w:r w:rsidRPr="00F20326">
        <w:rPr>
          <w:color w:val="000000" w:themeColor="text1"/>
          <w:sz w:val="28"/>
          <w:szCs w:val="28"/>
          <w:lang w:val="vi-VN"/>
        </w:rPr>
        <w:t xml:space="preserve"> </w:t>
      </w:r>
      <w:r w:rsidRPr="00F20326">
        <w:rPr>
          <w:color w:val="000000" w:themeColor="text1"/>
          <w:sz w:val="28"/>
          <w:szCs w:val="28"/>
        </w:rPr>
        <w:t xml:space="preserve">của Thành phố và </w:t>
      </w:r>
      <w:r w:rsidRPr="00F20326">
        <w:rPr>
          <w:color w:val="000000" w:themeColor="text1"/>
          <w:sz w:val="28"/>
          <w:szCs w:val="28"/>
          <w:lang w:val="nl-NL"/>
        </w:rPr>
        <w:t>Dạy học các môn Toán, Khoa học, Tiếng Anh tích hợp chương trình Anh và Việt Nam</w:t>
      </w:r>
      <w:r w:rsidRPr="00F20326">
        <w:rPr>
          <w:color w:val="000000" w:themeColor="text1"/>
          <w:sz w:val="28"/>
          <w:szCs w:val="28"/>
        </w:rPr>
        <w:t xml:space="preserve"> (</w:t>
      </w:r>
      <w:r w:rsidRPr="00F20326">
        <w:rPr>
          <w:color w:val="000000" w:themeColor="text1"/>
          <w:sz w:val="28"/>
          <w:szCs w:val="28"/>
          <w:lang w:val="nl-NL"/>
        </w:rPr>
        <w:t>Tiếng Anh Tích hợp)</w:t>
      </w:r>
      <w:r w:rsidRPr="00F20326">
        <w:rPr>
          <w:color w:val="000000" w:themeColor="text1"/>
          <w:sz w:val="28"/>
          <w:szCs w:val="28"/>
        </w:rPr>
        <w:t>;</w:t>
      </w:r>
      <w:r w:rsidRPr="00F20326">
        <w:rPr>
          <w:color w:val="000000" w:themeColor="text1"/>
          <w:sz w:val="28"/>
          <w:szCs w:val="28"/>
          <w:lang w:val="vi-VN"/>
        </w:rPr>
        <w:t xml:space="preserve"> tăng cường tổ chức dạy Tiếng Anh</w:t>
      </w:r>
      <w:r w:rsidRPr="00F20326">
        <w:rPr>
          <w:color w:val="000000" w:themeColor="text1"/>
          <w:sz w:val="28"/>
          <w:szCs w:val="28"/>
        </w:rPr>
        <w:t xml:space="preserve"> ít nhất</w:t>
      </w:r>
      <w:r w:rsidRPr="00F20326">
        <w:rPr>
          <w:color w:val="000000" w:themeColor="text1"/>
          <w:sz w:val="28"/>
          <w:szCs w:val="28"/>
          <w:lang w:val="vi-VN"/>
        </w:rPr>
        <w:t xml:space="preserve"> 4 tiết/tuần cho học sinh lớp 3, lớp 4, lớp 5 (đặc biệt ở lớp 5), khi thực hiện cần có những giải pháp tiếp cận Chương trình môn Tiếng Anh theo </w:t>
      </w:r>
      <w:r w:rsidRPr="00F20326">
        <w:rPr>
          <w:color w:val="000000" w:themeColor="text1"/>
          <w:spacing w:val="-2"/>
          <w:sz w:val="28"/>
          <w:szCs w:val="28"/>
          <w:lang w:val="pt-BR"/>
        </w:rPr>
        <w:t xml:space="preserve">CT GDPT </w:t>
      </w:r>
      <w:r w:rsidRPr="00F20326">
        <w:rPr>
          <w:color w:val="000000" w:themeColor="text1"/>
          <w:sz w:val="28"/>
          <w:szCs w:val="28"/>
          <w:lang w:val="vi-VN"/>
        </w:rPr>
        <w:t xml:space="preserve">2018 một cách linh hoạt, phù hợp để tạo tâm thế sẵn sàng cho học sinh học lên lớp 6 theo chương trình mới.  </w:t>
      </w:r>
    </w:p>
    <w:p w14:paraId="06C85345" w14:textId="1CBE61B8" w:rsidR="00DC4686" w:rsidRPr="00F20326" w:rsidRDefault="00DC4686" w:rsidP="00E7353B">
      <w:pPr>
        <w:tabs>
          <w:tab w:val="left" w:pos="0"/>
          <w:tab w:val="left" w:pos="709"/>
        </w:tabs>
        <w:spacing w:before="120"/>
        <w:ind w:firstLine="426"/>
        <w:jc w:val="both"/>
        <w:rPr>
          <w:color w:val="000000" w:themeColor="text1"/>
          <w:sz w:val="28"/>
          <w:szCs w:val="28"/>
          <w:lang w:val="vi-VN"/>
        </w:rPr>
      </w:pPr>
      <w:r w:rsidRPr="00F20326">
        <w:rPr>
          <w:color w:val="000000" w:themeColor="text1"/>
          <w:sz w:val="28"/>
          <w:szCs w:val="28"/>
          <w:lang w:val="vi-VN"/>
        </w:rPr>
        <w:t>Sách giáo khoa và tài liệu tham khảo thực hiện theo quy định của Bộ GD</w:t>
      </w:r>
      <w:r w:rsidR="00286E93" w:rsidRPr="00F20326">
        <w:rPr>
          <w:color w:val="000000" w:themeColor="text1"/>
          <w:sz w:val="28"/>
          <w:szCs w:val="28"/>
        </w:rPr>
        <w:t>&amp;</w:t>
      </w:r>
      <w:r w:rsidRPr="00F20326">
        <w:rPr>
          <w:color w:val="000000" w:themeColor="text1"/>
          <w:sz w:val="28"/>
          <w:szCs w:val="28"/>
          <w:lang w:val="vi-VN"/>
        </w:rPr>
        <w:t>ĐT, cụ thể: đối với lớp 1, lớp 2 lựa chọn sách giáo khoa theo danh mục sách giáo khoa đã được Bộ GD</w:t>
      </w:r>
      <w:r w:rsidR="00286E93" w:rsidRPr="00F20326">
        <w:rPr>
          <w:color w:val="000000" w:themeColor="text1"/>
          <w:sz w:val="28"/>
          <w:szCs w:val="28"/>
        </w:rPr>
        <w:t>&amp;</w:t>
      </w:r>
      <w:r w:rsidRPr="00F20326">
        <w:rPr>
          <w:color w:val="000000" w:themeColor="text1"/>
          <w:sz w:val="28"/>
          <w:szCs w:val="28"/>
          <w:lang w:val="vi-VN"/>
        </w:rPr>
        <w:t>ĐT ban hành</w:t>
      </w:r>
      <w:r w:rsidRPr="00F20326">
        <w:rPr>
          <w:color w:val="000000" w:themeColor="text1"/>
          <w:sz w:val="28"/>
          <w:szCs w:val="28"/>
        </w:rPr>
        <w:t xml:space="preserve"> và Quyết định số 1188/QĐ-UBND</w:t>
      </w:r>
      <w:r w:rsidRPr="00F20326">
        <w:rPr>
          <w:color w:val="000000" w:themeColor="text1"/>
          <w:sz w:val="28"/>
          <w:szCs w:val="28"/>
          <w:lang w:val="vi-VN"/>
        </w:rPr>
        <w:t>; đối với lớp 3, lớp 4 và lớp 5 thực hiện theo hướng dẫn tại Công văn số 4329/BGDĐT-GDTH ngày 27/6/2013 về việc chấn chỉnh việc sử dụng SGK, tài liệu dạy Tiếng Anh tiểu học và các văn bản khác của Bộ GD</w:t>
      </w:r>
      <w:r w:rsidR="00286E93" w:rsidRPr="00F20326">
        <w:rPr>
          <w:color w:val="000000" w:themeColor="text1"/>
          <w:sz w:val="28"/>
          <w:szCs w:val="28"/>
        </w:rPr>
        <w:t>&amp;</w:t>
      </w:r>
      <w:r w:rsidRPr="00F20326">
        <w:rPr>
          <w:color w:val="000000" w:themeColor="text1"/>
          <w:sz w:val="28"/>
          <w:szCs w:val="28"/>
          <w:lang w:val="vi-VN"/>
        </w:rPr>
        <w:t>ĐT.</w:t>
      </w:r>
    </w:p>
    <w:p w14:paraId="4E2F29F9" w14:textId="77777777" w:rsidR="00DC4686" w:rsidRPr="00F20326" w:rsidRDefault="00DC4686" w:rsidP="00E7353B">
      <w:pPr>
        <w:spacing w:before="120"/>
        <w:ind w:firstLine="426"/>
        <w:jc w:val="both"/>
        <w:rPr>
          <w:color w:val="000000" w:themeColor="text1"/>
          <w:sz w:val="28"/>
          <w:szCs w:val="28"/>
          <w:lang w:val="vi-VN"/>
        </w:rPr>
      </w:pPr>
      <w:r w:rsidRPr="00F20326">
        <w:rPr>
          <w:color w:val="000000" w:themeColor="text1"/>
          <w:sz w:val="28"/>
          <w:szCs w:val="28"/>
          <w:lang w:val="vi-VN"/>
        </w:rPr>
        <w:t xml:space="preserve">Thực hiện đổi mới kiểm tra đánh giá theo hướng phát triển năng lực học sinh; tập trung vào đánh giá thường xuyên để hỗ trợ học tập; bài kiểm tra cuối học kỳ cần có đủ cả bốn kỹ năng Nghe, Nói, Đọc, Viết theo quy định.  </w:t>
      </w:r>
    </w:p>
    <w:p w14:paraId="026A203C" w14:textId="36D1C572" w:rsidR="00DC4686" w:rsidRPr="00F20326" w:rsidRDefault="00DC4686" w:rsidP="00E7353B">
      <w:pPr>
        <w:spacing w:before="120"/>
        <w:ind w:firstLine="426"/>
        <w:jc w:val="both"/>
        <w:rPr>
          <w:color w:val="000000" w:themeColor="text1"/>
          <w:sz w:val="28"/>
          <w:szCs w:val="28"/>
          <w:lang w:val="vi-VN"/>
        </w:rPr>
      </w:pPr>
      <w:r w:rsidRPr="00F20326">
        <w:rPr>
          <w:color w:val="000000" w:themeColor="text1"/>
          <w:spacing w:val="-2"/>
          <w:sz w:val="28"/>
          <w:szCs w:val="28"/>
          <w:lang w:val="vi-VN"/>
        </w:rPr>
        <w:lastRenderedPageBreak/>
        <w:t xml:space="preserve">Các </w:t>
      </w:r>
      <w:r w:rsidR="00286E93" w:rsidRPr="00F20326">
        <w:rPr>
          <w:color w:val="000000" w:themeColor="text1"/>
          <w:spacing w:val="-2"/>
          <w:sz w:val="28"/>
          <w:szCs w:val="28"/>
        </w:rPr>
        <w:t>trường</w:t>
      </w:r>
      <w:r w:rsidRPr="00F20326">
        <w:rPr>
          <w:color w:val="000000" w:themeColor="text1"/>
          <w:spacing w:val="-2"/>
          <w:sz w:val="28"/>
          <w:szCs w:val="28"/>
          <w:lang w:val="vi-VN"/>
        </w:rPr>
        <w:t xml:space="preserve"> phối hợp cùng cha mẹ học sinh triển khai thực hiện giải pháp học Tiếng Anh qua truyền hình trong </w:t>
      </w:r>
      <w:r w:rsidRPr="00F20326">
        <w:rPr>
          <w:color w:val="000000" w:themeColor="text1"/>
          <w:sz w:val="28"/>
          <w:szCs w:val="28"/>
          <w:lang w:val="vi-VN"/>
        </w:rPr>
        <w:t>chuyên mục “Làm quen với Tiếng Anh lớp 1 và lớp 2”</w:t>
      </w:r>
      <w:r w:rsidRPr="00F20326">
        <w:rPr>
          <w:rStyle w:val="FootnoteReference"/>
          <w:color w:val="000000" w:themeColor="text1"/>
          <w:sz w:val="28"/>
          <w:szCs w:val="28"/>
        </w:rPr>
        <w:footnoteReference w:id="31"/>
      </w:r>
      <w:r w:rsidRPr="00F20326">
        <w:rPr>
          <w:color w:val="000000" w:themeColor="text1"/>
          <w:sz w:val="28"/>
          <w:szCs w:val="28"/>
          <w:lang w:val="vi-VN"/>
        </w:rPr>
        <w:t xml:space="preserve"> đã được Bộ GDĐT phối hợp với Đài Truyền hình Việt Nam (VTV7) xây dựng và </w:t>
      </w:r>
      <w:r w:rsidRPr="00F20326">
        <w:rPr>
          <w:color w:val="000000" w:themeColor="text1"/>
          <w:spacing w:val="-6"/>
          <w:sz w:val="28"/>
          <w:szCs w:val="28"/>
          <w:lang w:val="vi-VN"/>
        </w:rPr>
        <w:t xml:space="preserve">phát </w:t>
      </w:r>
      <w:r w:rsidRPr="00F20326">
        <w:rPr>
          <w:color w:val="000000" w:themeColor="text1"/>
          <w:sz w:val="28"/>
          <w:szCs w:val="28"/>
          <w:lang w:val="vi-VN"/>
        </w:rPr>
        <w:t>trên sóng (kênh) VTV7 và các ứng dụng khác bắt đầu từ ngày 06/9/2021 theo lịch cụ thể</w:t>
      </w:r>
      <w:r w:rsidRPr="00F20326">
        <w:rPr>
          <w:rStyle w:val="FootnoteReference"/>
          <w:color w:val="000000" w:themeColor="text1"/>
          <w:sz w:val="28"/>
          <w:szCs w:val="28"/>
        </w:rPr>
        <w:footnoteReference w:id="32"/>
      </w:r>
      <w:r w:rsidRPr="00F20326">
        <w:rPr>
          <w:color w:val="000000" w:themeColor="text1"/>
          <w:sz w:val="28"/>
          <w:szCs w:val="28"/>
          <w:lang w:val="vi-VN"/>
        </w:rPr>
        <w:t xml:space="preserve">; sử dụng kho bài giảng này để hướng dẫn giáo viên gửi đến cha mẹ học sinh qua các ứng dụng phổ biến, </w:t>
      </w:r>
      <w:r w:rsidRPr="00F20326">
        <w:rPr>
          <w:color w:val="000000" w:themeColor="text1"/>
          <w:spacing w:val="-2"/>
          <w:sz w:val="28"/>
          <w:szCs w:val="28"/>
          <w:lang w:val="vi-VN"/>
        </w:rPr>
        <w:t>thông dụng như Facebook, Zalo, Email</w:t>
      </w:r>
      <w:r w:rsidRPr="00F20326">
        <w:rPr>
          <w:color w:val="000000" w:themeColor="text1"/>
          <w:spacing w:val="-2"/>
          <w:sz w:val="28"/>
          <w:szCs w:val="28"/>
        </w:rPr>
        <w:t>,</w:t>
      </w:r>
      <w:r w:rsidRPr="00F20326">
        <w:rPr>
          <w:color w:val="000000" w:themeColor="text1"/>
          <w:spacing w:val="-2"/>
          <w:sz w:val="28"/>
          <w:szCs w:val="28"/>
          <w:lang w:val="vi-VN"/>
        </w:rPr>
        <w:t xml:space="preserve"> … phối hợp hướng dẫn học sinh học tập ở nhà </w:t>
      </w:r>
      <w:r w:rsidRPr="00F20326">
        <w:rPr>
          <w:color w:val="000000" w:themeColor="text1"/>
          <w:sz w:val="28"/>
          <w:szCs w:val="28"/>
          <w:lang w:val="vi-VN"/>
        </w:rPr>
        <w:t>phù hợp với điều kiện cụ thể và khả năng đáp ứng của gia đình học sinh; khi học sinh trở lại học trực tiếp tại trường, bố trí thời khóa biểu học môn Tiếng Anh cho lớp 1 và lớp 2</w:t>
      </w:r>
      <w:r w:rsidRPr="00F20326">
        <w:rPr>
          <w:color w:val="000000" w:themeColor="text1"/>
          <w:sz w:val="28"/>
          <w:szCs w:val="28"/>
        </w:rPr>
        <w:t xml:space="preserve">, </w:t>
      </w:r>
      <w:r w:rsidRPr="00F20326">
        <w:rPr>
          <w:color w:val="000000" w:themeColor="text1"/>
          <w:sz w:val="28"/>
          <w:szCs w:val="28"/>
          <w:lang w:val="vi-VN"/>
        </w:rPr>
        <w:t>giúp học sinh trải nghiệm để hình thành kỹ năng tiếng Anh tự tin khi bước vào học tiếng Anh bắt buộc từ lớp 3 theo quy định.</w:t>
      </w:r>
    </w:p>
    <w:p w14:paraId="3C634B0E" w14:textId="77777777" w:rsidR="00DC4686" w:rsidRPr="00F20326" w:rsidRDefault="00DC4686" w:rsidP="00E7353B">
      <w:pPr>
        <w:spacing w:before="120"/>
        <w:ind w:firstLine="426"/>
        <w:jc w:val="both"/>
        <w:outlineLvl w:val="0"/>
        <w:rPr>
          <w:color w:val="000000" w:themeColor="text1"/>
          <w:sz w:val="28"/>
          <w:szCs w:val="28"/>
          <w:lang w:val="vi-VN"/>
        </w:rPr>
      </w:pPr>
      <w:r w:rsidRPr="00F20326">
        <w:rPr>
          <w:color w:val="000000" w:themeColor="text1"/>
          <w:sz w:val="28"/>
          <w:szCs w:val="28"/>
          <w:lang w:val="vi-VN"/>
        </w:rPr>
        <w:t xml:space="preserve">Khuyến khích các cơ sở giáo dục thực hiện xã hội hóa theo tinh thần tự nguyện trong dạy học Tiếng Anh để tăng cường thời lượng học Tiếng Anh; dạy học bằng Tiếng Anh đối với </w:t>
      </w:r>
      <w:r w:rsidRPr="00F20326">
        <w:rPr>
          <w:color w:val="000000" w:themeColor="text1"/>
          <w:sz w:val="28"/>
          <w:szCs w:val="28"/>
          <w:lang w:val="es-ES"/>
        </w:rPr>
        <w:t>môn</w:t>
      </w:r>
      <w:r w:rsidRPr="00F20326">
        <w:rPr>
          <w:color w:val="000000" w:themeColor="text1"/>
          <w:sz w:val="28"/>
          <w:szCs w:val="28"/>
          <w:lang w:val="vi-VN"/>
        </w:rPr>
        <w:t xml:space="preserve"> Toán và môn Khoa học; tăng cường tổ chức cho giáo viên, học sinh học Tiếng Anh qua truyền hình, các phương tiện truyền thông phù hợp khác và đẩy mạnh thực hành Tiếng Anh qua các hoạt động như đọc truyện, hoạt động trải nghiệm, các sân chơi, giao lưu.  </w:t>
      </w:r>
    </w:p>
    <w:p w14:paraId="484326D6" w14:textId="77777777" w:rsidR="00DC4686" w:rsidRPr="00F20326" w:rsidRDefault="00DC4686" w:rsidP="00E7353B">
      <w:pPr>
        <w:spacing w:before="120"/>
        <w:ind w:firstLine="426"/>
        <w:jc w:val="both"/>
        <w:rPr>
          <w:color w:val="000000" w:themeColor="text1"/>
          <w:sz w:val="28"/>
          <w:szCs w:val="28"/>
          <w:lang w:val="vi-VN"/>
        </w:rPr>
      </w:pPr>
      <w:r w:rsidRPr="00F20326">
        <w:rPr>
          <w:i/>
          <w:color w:val="000000" w:themeColor="text1"/>
          <w:sz w:val="28"/>
          <w:szCs w:val="28"/>
          <w:lang w:val="vi-VN"/>
        </w:rPr>
        <w:t xml:space="preserve">- Dạy học các ngoại ngữ ngoài Tiếng Anh: </w:t>
      </w:r>
    </w:p>
    <w:p w14:paraId="5335CCE9" w14:textId="1F497375" w:rsidR="00DC4686" w:rsidRPr="00F20326" w:rsidRDefault="00DC4686" w:rsidP="00E7353B">
      <w:pPr>
        <w:spacing w:before="120"/>
        <w:ind w:firstLine="426"/>
        <w:jc w:val="both"/>
        <w:rPr>
          <w:color w:val="000000" w:themeColor="text1"/>
          <w:sz w:val="28"/>
          <w:szCs w:val="28"/>
          <w:lang w:val="vi-VN"/>
        </w:rPr>
      </w:pPr>
      <w:r w:rsidRPr="00F20326">
        <w:rPr>
          <w:color w:val="000000" w:themeColor="text1"/>
          <w:sz w:val="28"/>
          <w:szCs w:val="28"/>
          <w:lang w:val="vi-VN"/>
        </w:rPr>
        <w:t>T</w:t>
      </w:r>
      <w:r w:rsidR="00286E93" w:rsidRPr="00F20326">
        <w:rPr>
          <w:color w:val="000000" w:themeColor="text1"/>
          <w:sz w:val="28"/>
          <w:szCs w:val="28"/>
        </w:rPr>
        <w:t>rường tiểu học Minh Đạo t</w:t>
      </w:r>
      <w:r w:rsidRPr="00F20326">
        <w:rPr>
          <w:color w:val="000000" w:themeColor="text1"/>
          <w:sz w:val="28"/>
          <w:szCs w:val="28"/>
          <w:lang w:val="vi-VN"/>
        </w:rPr>
        <w:t>iếp tục tổ chức thực hiện chương trình</w:t>
      </w:r>
      <w:r w:rsidRPr="00F20326">
        <w:rPr>
          <w:color w:val="000000" w:themeColor="text1"/>
          <w:sz w:val="28"/>
          <w:szCs w:val="28"/>
        </w:rPr>
        <w:t xml:space="preserve"> song ngữ</w:t>
      </w:r>
      <w:r w:rsidRPr="00F20326">
        <w:rPr>
          <w:color w:val="000000" w:themeColor="text1"/>
          <w:sz w:val="28"/>
          <w:szCs w:val="28"/>
          <w:lang w:val="vi-VN"/>
        </w:rPr>
        <w:t xml:space="preserve"> Tiếng Pháp theo các văn bản</w:t>
      </w:r>
      <w:r w:rsidRPr="00F20326">
        <w:rPr>
          <w:rStyle w:val="FootnoteReference"/>
          <w:color w:val="000000" w:themeColor="text1"/>
          <w:sz w:val="28"/>
          <w:szCs w:val="28"/>
        </w:rPr>
        <w:footnoteReference w:id="33"/>
      </w:r>
      <w:r w:rsidRPr="00F20326">
        <w:rPr>
          <w:color w:val="000000" w:themeColor="text1"/>
          <w:sz w:val="28"/>
          <w:szCs w:val="28"/>
          <w:lang w:val="vi-VN"/>
        </w:rPr>
        <w:t xml:space="preserve"> chỉ đạo của Bộ GD</w:t>
      </w:r>
      <w:r w:rsidR="00286E93" w:rsidRPr="00F20326">
        <w:rPr>
          <w:color w:val="000000" w:themeColor="text1"/>
          <w:sz w:val="28"/>
          <w:szCs w:val="28"/>
        </w:rPr>
        <w:t>&amp;</w:t>
      </w:r>
      <w:r w:rsidRPr="00F20326">
        <w:rPr>
          <w:color w:val="000000" w:themeColor="text1"/>
          <w:sz w:val="28"/>
          <w:szCs w:val="28"/>
          <w:lang w:val="vi-VN"/>
        </w:rPr>
        <w:t>ĐT và chỉ đạo các cơ sở giáo dục rà soát điều kiện, nhu cầu để xây dựng kế hoạch dạy học các ngoại ngữ ngoài tiếng Anh theo các hướng dẫn của Bộ GD</w:t>
      </w:r>
      <w:r w:rsidR="00286E93" w:rsidRPr="00F20326">
        <w:rPr>
          <w:color w:val="000000" w:themeColor="text1"/>
          <w:sz w:val="28"/>
          <w:szCs w:val="28"/>
        </w:rPr>
        <w:t>&amp;</w:t>
      </w:r>
      <w:r w:rsidRPr="00F20326">
        <w:rPr>
          <w:color w:val="000000" w:themeColor="text1"/>
          <w:sz w:val="28"/>
          <w:szCs w:val="28"/>
          <w:lang w:val="vi-VN"/>
        </w:rPr>
        <w:t>ĐT.</w:t>
      </w:r>
    </w:p>
    <w:p w14:paraId="5202F96F" w14:textId="40D51DA1" w:rsidR="00DC4686" w:rsidRPr="00F20326" w:rsidRDefault="00DC4686" w:rsidP="00E7353B">
      <w:pPr>
        <w:spacing w:before="120"/>
        <w:ind w:firstLine="426"/>
        <w:jc w:val="both"/>
        <w:rPr>
          <w:i/>
          <w:color w:val="000000" w:themeColor="text1"/>
          <w:sz w:val="28"/>
          <w:szCs w:val="28"/>
          <w:lang w:val="vi-VN"/>
        </w:rPr>
      </w:pPr>
      <w:r w:rsidRPr="00F20326">
        <w:rPr>
          <w:color w:val="000000" w:themeColor="text1"/>
          <w:sz w:val="28"/>
          <w:szCs w:val="28"/>
        </w:rPr>
        <w:t>Tiếp tục tổ chức thực hiện chương trình tiếng Hoa tăng cường theo các văn bản hướng dẫn chuyên môn của Bộ GD</w:t>
      </w:r>
      <w:r w:rsidR="00286E93" w:rsidRPr="00F20326">
        <w:rPr>
          <w:color w:val="000000" w:themeColor="text1"/>
          <w:sz w:val="28"/>
          <w:szCs w:val="28"/>
        </w:rPr>
        <w:t>&amp;</w:t>
      </w:r>
      <w:r w:rsidRPr="00F20326">
        <w:rPr>
          <w:color w:val="000000" w:themeColor="text1"/>
          <w:sz w:val="28"/>
          <w:szCs w:val="28"/>
        </w:rPr>
        <w:t>ĐT, Sở GD</w:t>
      </w:r>
      <w:r w:rsidR="00286E93" w:rsidRPr="00F20326">
        <w:rPr>
          <w:color w:val="000000" w:themeColor="text1"/>
          <w:sz w:val="28"/>
          <w:szCs w:val="28"/>
        </w:rPr>
        <w:t>&amp;</w:t>
      </w:r>
      <w:r w:rsidRPr="00F20326">
        <w:rPr>
          <w:color w:val="000000" w:themeColor="text1"/>
          <w:sz w:val="28"/>
          <w:szCs w:val="28"/>
        </w:rPr>
        <w:t>ĐT</w:t>
      </w:r>
      <w:r w:rsidR="00286E93" w:rsidRPr="00F20326">
        <w:rPr>
          <w:color w:val="000000" w:themeColor="text1"/>
          <w:sz w:val="28"/>
          <w:szCs w:val="28"/>
        </w:rPr>
        <w:t xml:space="preserve"> tại các trường tiểu học Huỳnh Kiến Hoa, Nguyễn Viết Xuân, Hùng Vương và Nguyễn Đức Cảnh</w:t>
      </w:r>
    </w:p>
    <w:p w14:paraId="5727FBA7" w14:textId="77777777" w:rsidR="00DC4686" w:rsidRPr="00F20326" w:rsidRDefault="00DC4686" w:rsidP="00E7353B">
      <w:pPr>
        <w:spacing w:before="120"/>
        <w:ind w:firstLine="426"/>
        <w:jc w:val="both"/>
        <w:rPr>
          <w:i/>
          <w:color w:val="000000" w:themeColor="text1"/>
          <w:sz w:val="28"/>
          <w:szCs w:val="28"/>
          <w:lang w:val="vi-VN"/>
        </w:rPr>
      </w:pPr>
      <w:r w:rsidRPr="00F20326">
        <w:rPr>
          <w:i/>
          <w:color w:val="000000" w:themeColor="text1"/>
          <w:sz w:val="28"/>
          <w:szCs w:val="28"/>
        </w:rPr>
        <w:t>6.2.</w:t>
      </w:r>
      <w:r w:rsidRPr="00F20326">
        <w:rPr>
          <w:i/>
          <w:color w:val="000000" w:themeColor="text1"/>
          <w:sz w:val="28"/>
          <w:szCs w:val="28"/>
          <w:lang w:val="vi-VN"/>
        </w:rPr>
        <w:t xml:space="preserve"> Dạy học môn Tin học và tổ chức hoạt động giáo dục tin học</w:t>
      </w:r>
    </w:p>
    <w:p w14:paraId="33EE17D3" w14:textId="4ADE92B0" w:rsidR="00DC4686" w:rsidRPr="00F20326" w:rsidRDefault="00DC4686" w:rsidP="00E7353B">
      <w:pPr>
        <w:spacing w:before="120"/>
        <w:ind w:firstLine="426"/>
        <w:jc w:val="both"/>
        <w:outlineLvl w:val="0"/>
        <w:rPr>
          <w:color w:val="000000" w:themeColor="text1"/>
          <w:spacing w:val="-2"/>
          <w:sz w:val="28"/>
          <w:szCs w:val="28"/>
          <w:lang w:val="vi-VN"/>
        </w:rPr>
      </w:pPr>
      <w:r w:rsidRPr="00F20326">
        <w:rPr>
          <w:color w:val="000000" w:themeColor="text1"/>
          <w:spacing w:val="-2"/>
          <w:sz w:val="28"/>
          <w:szCs w:val="28"/>
          <w:lang w:val="vi-VN"/>
        </w:rPr>
        <w:t>Tiếp tục thực hiện tổ chức dạy học môn Tin học, tổ chức hoạt động giáo dục tin học ở cấp tiểu học theo hướng dẫn</w:t>
      </w:r>
      <w:r w:rsidRPr="00F20326">
        <w:rPr>
          <w:rStyle w:val="FootnoteReference"/>
          <w:color w:val="000000" w:themeColor="text1"/>
          <w:spacing w:val="-2"/>
          <w:sz w:val="28"/>
          <w:szCs w:val="28"/>
          <w:lang w:val="vi-VN"/>
        </w:rPr>
        <w:footnoteReference w:id="34"/>
      </w:r>
      <w:r w:rsidRPr="00F20326">
        <w:rPr>
          <w:color w:val="000000" w:themeColor="text1"/>
          <w:spacing w:val="-2"/>
          <w:sz w:val="28"/>
          <w:szCs w:val="28"/>
          <w:lang w:val="vi-VN"/>
        </w:rPr>
        <w:t xml:space="preserve"> của Bộ GD</w:t>
      </w:r>
      <w:r w:rsidR="00286E93" w:rsidRPr="00F20326">
        <w:rPr>
          <w:color w:val="000000" w:themeColor="text1"/>
          <w:spacing w:val="-2"/>
          <w:sz w:val="28"/>
          <w:szCs w:val="28"/>
        </w:rPr>
        <w:t>&amp;</w:t>
      </w:r>
      <w:r w:rsidRPr="00F20326">
        <w:rPr>
          <w:color w:val="000000" w:themeColor="text1"/>
          <w:spacing w:val="-2"/>
          <w:sz w:val="28"/>
          <w:szCs w:val="28"/>
          <w:lang w:val="vi-VN"/>
        </w:rPr>
        <w:t xml:space="preserve">ĐT và đẩy mạnh tổ chức dạy học môn Tin học tự chọn theo </w:t>
      </w:r>
      <w:r w:rsidRPr="00F20326">
        <w:rPr>
          <w:color w:val="000000" w:themeColor="text1"/>
          <w:spacing w:val="-2"/>
          <w:sz w:val="28"/>
          <w:szCs w:val="28"/>
          <w:lang w:val="pt-BR"/>
        </w:rPr>
        <w:t xml:space="preserve">CT GDPT </w:t>
      </w:r>
      <w:r w:rsidRPr="00F20326">
        <w:rPr>
          <w:color w:val="000000" w:themeColor="text1"/>
          <w:spacing w:val="-2"/>
          <w:sz w:val="28"/>
          <w:szCs w:val="28"/>
          <w:lang w:val="vi-VN"/>
        </w:rPr>
        <w:t xml:space="preserve">2006. Có các giải pháp phù hợp để tăng </w:t>
      </w:r>
      <w:r w:rsidRPr="00F20326">
        <w:rPr>
          <w:color w:val="000000" w:themeColor="text1"/>
          <w:spacing w:val="-2"/>
          <w:sz w:val="28"/>
          <w:szCs w:val="28"/>
          <w:lang w:val="vi-VN"/>
        </w:rPr>
        <w:lastRenderedPageBreak/>
        <w:t xml:space="preserve">số lượng trường, lớp, học sinh lớp 3, lớp 4, lớp 5 (đặc biệt đối với lớp 5) được học môn Tin học tự chọn theo </w:t>
      </w:r>
      <w:r w:rsidRPr="00F20326">
        <w:rPr>
          <w:color w:val="000000" w:themeColor="text1"/>
          <w:spacing w:val="-2"/>
          <w:sz w:val="28"/>
          <w:szCs w:val="28"/>
          <w:lang w:val="pt-BR"/>
        </w:rPr>
        <w:t xml:space="preserve">CT GDPT </w:t>
      </w:r>
      <w:r w:rsidRPr="00F20326">
        <w:rPr>
          <w:color w:val="000000" w:themeColor="text1"/>
          <w:spacing w:val="-2"/>
          <w:sz w:val="28"/>
          <w:szCs w:val="28"/>
          <w:lang w:val="vi-VN"/>
        </w:rPr>
        <w:t xml:space="preserve">2006, khi thực hiện cần có những giải pháp tiếp cận Chương trình môn Tin học trong </w:t>
      </w:r>
      <w:r w:rsidRPr="00F20326">
        <w:rPr>
          <w:color w:val="000000" w:themeColor="text1"/>
          <w:spacing w:val="-2"/>
          <w:sz w:val="28"/>
          <w:szCs w:val="28"/>
          <w:lang w:val="pt-BR"/>
        </w:rPr>
        <w:t xml:space="preserve">CT GDPT </w:t>
      </w:r>
      <w:r w:rsidRPr="00F20326">
        <w:rPr>
          <w:color w:val="000000" w:themeColor="text1"/>
          <w:spacing w:val="-2"/>
          <w:sz w:val="28"/>
          <w:szCs w:val="28"/>
          <w:lang w:val="vi-VN"/>
        </w:rPr>
        <w:t xml:space="preserve">2018 một cách linh hoạt, phù hợp để tạo điều kiện thuận lợi, tâm thế sẵn sàng cho học sinh lên lớp 6 học môn Tin học theo </w:t>
      </w:r>
      <w:r w:rsidRPr="00F20326">
        <w:rPr>
          <w:color w:val="000000" w:themeColor="text1"/>
          <w:spacing w:val="-2"/>
          <w:sz w:val="28"/>
          <w:szCs w:val="28"/>
          <w:lang w:val="pt-BR"/>
        </w:rPr>
        <w:t>CT GDPT</w:t>
      </w:r>
      <w:r w:rsidRPr="00F20326">
        <w:rPr>
          <w:color w:val="000000" w:themeColor="text1"/>
          <w:spacing w:val="-2"/>
          <w:sz w:val="28"/>
          <w:szCs w:val="28"/>
          <w:lang w:val="vi-VN"/>
        </w:rPr>
        <w:t xml:space="preserve"> 2018. Thực </w:t>
      </w:r>
      <w:r w:rsidRPr="00F20326">
        <w:rPr>
          <w:color w:val="000000" w:themeColor="text1"/>
          <w:sz w:val="28"/>
          <w:szCs w:val="28"/>
          <w:lang w:val="es-ES"/>
        </w:rPr>
        <w:t>hiện</w:t>
      </w:r>
      <w:r w:rsidRPr="00F20326">
        <w:rPr>
          <w:color w:val="000000" w:themeColor="text1"/>
          <w:spacing w:val="-2"/>
          <w:sz w:val="28"/>
          <w:szCs w:val="28"/>
          <w:lang w:val="vi-VN"/>
        </w:rPr>
        <w:t xml:space="preserve"> xây dựng kế hoạch giáo dục môn học và đổi mới phương pháp, hình thức tổ chức dạy học theo định hướng phát triển phẩm chất, năng lực học sinh.</w:t>
      </w:r>
      <w:r w:rsidRPr="00F20326">
        <w:rPr>
          <w:color w:val="000000" w:themeColor="text1"/>
          <w:spacing w:val="-2"/>
          <w:sz w:val="28"/>
          <w:szCs w:val="28"/>
        </w:rPr>
        <w:t xml:space="preserve"> </w:t>
      </w:r>
      <w:r w:rsidRPr="00F20326">
        <w:rPr>
          <w:color w:val="000000" w:themeColor="text1"/>
          <w:spacing w:val="-2"/>
          <w:sz w:val="28"/>
          <w:szCs w:val="28"/>
          <w:lang w:val="vi-VN"/>
        </w:rPr>
        <w:t>Thực hiện xây dựng kế hoạch giáo dục môn học và đổi mới phương pháp, hình thức tổ chức dạy học theo định hướng phát triển phẩm chất, năng lực học sinh</w:t>
      </w:r>
      <w:r w:rsidRPr="00F20326">
        <w:rPr>
          <w:color w:val="000000" w:themeColor="text1"/>
          <w:spacing w:val="-2"/>
          <w:sz w:val="28"/>
          <w:szCs w:val="28"/>
        </w:rPr>
        <w:t>.</w:t>
      </w:r>
      <w:r w:rsidRPr="00F20326">
        <w:rPr>
          <w:color w:val="000000" w:themeColor="text1"/>
          <w:spacing w:val="-2"/>
          <w:sz w:val="28"/>
          <w:szCs w:val="28"/>
          <w:lang w:val="vi-VN"/>
        </w:rPr>
        <w:t xml:space="preserve"> </w:t>
      </w:r>
    </w:p>
    <w:p w14:paraId="5014D18B" w14:textId="77777777" w:rsidR="00DC4686" w:rsidRPr="00F20326" w:rsidRDefault="00DC4686" w:rsidP="00E7353B">
      <w:pPr>
        <w:spacing w:before="120"/>
        <w:ind w:firstLine="426"/>
        <w:jc w:val="both"/>
        <w:rPr>
          <w:color w:val="000000" w:themeColor="text1"/>
          <w:spacing w:val="-2"/>
          <w:sz w:val="28"/>
          <w:szCs w:val="28"/>
          <w:lang w:val="vi-VN"/>
        </w:rPr>
      </w:pPr>
      <w:r w:rsidRPr="00F20326">
        <w:rPr>
          <w:color w:val="000000" w:themeColor="text1"/>
          <w:spacing w:val="-2"/>
          <w:sz w:val="28"/>
          <w:szCs w:val="28"/>
          <w:lang w:val="vi-VN"/>
        </w:rPr>
        <w:t>Tổ chức hiệu quả dạy học môn Tin học theo quy định trong chương trình và thực hiện các giải pháp phù hợp tăng cường tổ chức các hoạt động giáo dục tin học, hoạt động giáo dục STEM tiếp cận công nghệ số nhằm phát triển tư duy khoa học máy tính, các năng lực đặc thù: năng lực tính toán, năng lực khoa học, năng lực công nghệ và năng lực tin học cho học sinh tiểu học; tạo cơ hội cho học sinh lớp 1, lớp 2 được tiếp cận giáo dục Tin học.</w:t>
      </w:r>
    </w:p>
    <w:p w14:paraId="49B79DCF" w14:textId="57AE44AD" w:rsidR="00DC4686" w:rsidRPr="00F20326" w:rsidRDefault="00DC4686" w:rsidP="00E7353B">
      <w:pPr>
        <w:spacing w:before="120"/>
        <w:ind w:firstLine="426"/>
        <w:jc w:val="both"/>
        <w:rPr>
          <w:color w:val="000000" w:themeColor="text1"/>
          <w:sz w:val="28"/>
          <w:szCs w:val="28"/>
          <w:lang w:val="vi-VN"/>
        </w:rPr>
      </w:pPr>
      <w:r w:rsidRPr="00F20326">
        <w:rPr>
          <w:color w:val="000000" w:themeColor="text1"/>
          <w:spacing w:val="-2"/>
          <w:sz w:val="28"/>
          <w:szCs w:val="28"/>
          <w:lang w:val="vi-VN"/>
        </w:rPr>
        <w:t xml:space="preserve">Bồi dưỡng nâng cao năng lực chuyên môn, nghiệp vụ cho giáo viên Tin học; tăng cường đầu tư nâng cấp thiết bị dạy học để từng bước nâng cao chất lượng dạy học môn Tin học. Thực hiện các </w:t>
      </w:r>
      <w:r w:rsidRPr="00F20326">
        <w:rPr>
          <w:color w:val="000000" w:themeColor="text1"/>
          <w:sz w:val="28"/>
          <w:szCs w:val="28"/>
          <w:lang w:val="vi-VN"/>
        </w:rPr>
        <w:t xml:space="preserve">giải pháp phù hợp đảm bảo học sinh ở tất cả các trường đều được học môn Tin học khi thực hiện </w:t>
      </w:r>
      <w:r w:rsidRPr="00F20326">
        <w:rPr>
          <w:color w:val="000000" w:themeColor="text1"/>
          <w:spacing w:val="-2"/>
          <w:sz w:val="28"/>
          <w:szCs w:val="28"/>
          <w:lang w:val="pt-BR"/>
        </w:rPr>
        <w:t xml:space="preserve">CT GDPT </w:t>
      </w:r>
      <w:r w:rsidRPr="00F20326">
        <w:rPr>
          <w:color w:val="000000" w:themeColor="text1"/>
          <w:sz w:val="28"/>
          <w:szCs w:val="28"/>
          <w:lang w:val="vi-VN"/>
        </w:rPr>
        <w:t>2018.</w:t>
      </w:r>
    </w:p>
    <w:p w14:paraId="242DDFA6" w14:textId="77777777" w:rsidR="00DC4686" w:rsidRPr="00F20326" w:rsidRDefault="00DC4686" w:rsidP="00E7353B">
      <w:pPr>
        <w:spacing w:before="120"/>
        <w:ind w:firstLine="426"/>
        <w:jc w:val="both"/>
        <w:rPr>
          <w:color w:val="000000" w:themeColor="text1"/>
          <w:spacing w:val="-2"/>
          <w:sz w:val="28"/>
          <w:szCs w:val="28"/>
        </w:rPr>
      </w:pPr>
      <w:r w:rsidRPr="00F20326">
        <w:rPr>
          <w:color w:val="000000" w:themeColor="text1"/>
          <w:spacing w:val="-2"/>
          <w:sz w:val="28"/>
          <w:szCs w:val="28"/>
        </w:rPr>
        <w:t>Chỉ đạo các cơ sở giáo dục xây dựng kế hoạch chiến lược và kế hoạch từng năm để triển khai thực hiện đề án Đề án “Nâng cao năng lực, kĩ năng ứng dụng Tin học cho học sinh phổ thông Thành phố Hồ Chí Minh theo định hướng chuẩn quốc tế, giai đoạn 2021-2030”; tổ chức dạy học tin học ở tiểu học theo hướng dẫn tại công văn số 2057/SGDĐT-GDTH về hướng dẫn tổ chức dạy học tin học theo chuẩn quốc tế kể từ năm học 2021-2022 đối với cấp tiểu học.</w:t>
      </w:r>
    </w:p>
    <w:p w14:paraId="0EE9A7CB" w14:textId="77777777" w:rsidR="00DC4686" w:rsidRPr="00F20326" w:rsidRDefault="00DC4686" w:rsidP="00E7353B">
      <w:pPr>
        <w:pStyle w:val="ListParagraph1"/>
        <w:spacing w:before="120"/>
        <w:ind w:left="0" w:firstLine="426"/>
        <w:jc w:val="both"/>
        <w:rPr>
          <w:rFonts w:cs="Times New Roman"/>
          <w:color w:val="000000" w:themeColor="text1"/>
          <w:sz w:val="28"/>
          <w:szCs w:val="28"/>
        </w:rPr>
      </w:pPr>
      <w:r w:rsidRPr="00F20326">
        <w:rPr>
          <w:rFonts w:cs="Times New Roman"/>
          <w:color w:val="000000" w:themeColor="text1"/>
          <w:sz w:val="28"/>
          <w:szCs w:val="28"/>
        </w:rPr>
        <w:t>Phối hợp xây dựng Chuẩn kiến thức, kỹ năng Tin học của giáo viên, học sinh và Chuẩn cấu hình máy tính, các trang thiết bị phòng máy vi tính của trường phổ thông nhằm đáp ứng yêu cầu dạy – học Tin học theo các chuẩn Quốc tế; xây dựng, triển khai và giới thiệu các công cụ dạy học qua internet, các công cụ mô phỏng đánh giá, kiểm tra hỗ trợ hoạt động dạy Tin học theo chuẩn Quốc tế.</w:t>
      </w:r>
    </w:p>
    <w:p w14:paraId="34D6CAF9" w14:textId="4BEBE494" w:rsidR="00DC4686" w:rsidRPr="00F20326" w:rsidRDefault="00DC4686" w:rsidP="00E7353B">
      <w:pPr>
        <w:spacing w:before="120"/>
        <w:ind w:firstLine="426"/>
        <w:jc w:val="both"/>
        <w:rPr>
          <w:color w:val="000000" w:themeColor="text1"/>
          <w:spacing w:val="-2"/>
          <w:sz w:val="28"/>
          <w:szCs w:val="28"/>
        </w:rPr>
      </w:pPr>
      <w:r w:rsidRPr="00F20326">
        <w:rPr>
          <w:color w:val="000000" w:themeColor="text1"/>
          <w:sz w:val="28"/>
          <w:szCs w:val="28"/>
        </w:rPr>
        <w:t xml:space="preserve">Khuyến khích các trường dạy Tin học theo chuẩn quốc tế phù hợp quy định của Bộ </w:t>
      </w:r>
      <w:r w:rsidR="00936D93" w:rsidRPr="00F20326">
        <w:rPr>
          <w:color w:val="000000" w:themeColor="text1"/>
          <w:sz w:val="28"/>
          <w:szCs w:val="28"/>
        </w:rPr>
        <w:t>GD&amp;ĐT</w:t>
      </w:r>
      <w:r w:rsidRPr="00F20326">
        <w:rPr>
          <w:color w:val="000000" w:themeColor="text1"/>
          <w:sz w:val="28"/>
          <w:szCs w:val="28"/>
        </w:rPr>
        <w:t xml:space="preserve"> và đạt mục tiêu theo tiến độ của Đề án; phối hợp với các đơn vị được ủy quyền tham mưu tổ chức thi nhằm khuyến khích, tạo điều kiện thuận lợi cho học sinh tiểu học Thành phố tham gia các kỳ thi chứng chỉ Tin học quốc tế. </w:t>
      </w:r>
      <w:r w:rsidR="00936D93" w:rsidRPr="00F20326">
        <w:rPr>
          <w:color w:val="000000" w:themeColor="text1"/>
          <w:sz w:val="28"/>
          <w:szCs w:val="28"/>
        </w:rPr>
        <w:t xml:space="preserve">Trường tiểu học Bàu Sen thực hiện theo lộ trình về trình độ tin học </w:t>
      </w:r>
      <w:r w:rsidR="00C81555" w:rsidRPr="00F20326">
        <w:rPr>
          <w:color w:val="000000" w:themeColor="text1"/>
          <w:sz w:val="28"/>
          <w:szCs w:val="28"/>
        </w:rPr>
        <w:t>của học sinh theo các tiêu chí của trường Tiên tiến theo xu thế hội nhập khu vực và quốc tế</w:t>
      </w:r>
    </w:p>
    <w:p w14:paraId="2F357D16" w14:textId="77777777" w:rsidR="00DC4686" w:rsidRPr="00F20326" w:rsidRDefault="00DC4686" w:rsidP="00E7353B">
      <w:pPr>
        <w:spacing w:before="120"/>
        <w:jc w:val="both"/>
        <w:outlineLvl w:val="0"/>
        <w:rPr>
          <w:b/>
          <w:color w:val="000000" w:themeColor="text1"/>
          <w:spacing w:val="-6"/>
          <w:sz w:val="28"/>
          <w:szCs w:val="28"/>
          <w:lang w:val="vi-VN"/>
        </w:rPr>
      </w:pPr>
      <w:r w:rsidRPr="00F20326">
        <w:rPr>
          <w:b/>
          <w:color w:val="000000" w:themeColor="text1"/>
          <w:spacing w:val="-6"/>
          <w:sz w:val="28"/>
          <w:szCs w:val="28"/>
          <w:lang w:val="vi-VN"/>
        </w:rPr>
        <w:t xml:space="preserve">II. Thực hiện quy hoạch hợp lý mạng lưới trường, lớp; duy trì, củng cố kết quả phổ cập giáo dục tiểu học và thực hiện công bằng trong giáo dục </w:t>
      </w:r>
    </w:p>
    <w:p w14:paraId="320C8B89" w14:textId="77777777" w:rsidR="00DC4686" w:rsidRPr="00F20326" w:rsidRDefault="00DC4686" w:rsidP="00E7353B">
      <w:pPr>
        <w:spacing w:before="120"/>
        <w:ind w:firstLine="426"/>
        <w:jc w:val="both"/>
        <w:rPr>
          <w:b/>
          <w:color w:val="000000" w:themeColor="text1"/>
          <w:spacing w:val="-6"/>
          <w:sz w:val="28"/>
          <w:szCs w:val="28"/>
          <w:lang w:val="vi-VN"/>
        </w:rPr>
      </w:pPr>
      <w:r w:rsidRPr="00F20326">
        <w:rPr>
          <w:b/>
          <w:color w:val="000000" w:themeColor="text1"/>
          <w:spacing w:val="-6"/>
          <w:sz w:val="28"/>
          <w:szCs w:val="28"/>
          <w:lang w:val="vi-VN"/>
        </w:rPr>
        <w:t>1. Thực hiện rà soát, quy hoạch hợp lý mạng lưới trường, lớp đáp ứng thực hiện Chương trình giáo dục phổ thông cấp tiểu học</w:t>
      </w:r>
    </w:p>
    <w:p w14:paraId="2651D8BE" w14:textId="08EB155B" w:rsidR="00DC4686" w:rsidRPr="00F20326" w:rsidRDefault="00C81555" w:rsidP="00E7353B">
      <w:pPr>
        <w:spacing w:before="120"/>
        <w:ind w:firstLine="426"/>
        <w:jc w:val="both"/>
        <w:rPr>
          <w:color w:val="000000" w:themeColor="text1"/>
          <w:spacing w:val="-4"/>
          <w:sz w:val="28"/>
          <w:szCs w:val="28"/>
        </w:rPr>
      </w:pPr>
      <w:r w:rsidRPr="00F20326">
        <w:rPr>
          <w:color w:val="000000" w:themeColor="text1"/>
          <w:spacing w:val="-4"/>
          <w:sz w:val="28"/>
          <w:szCs w:val="28"/>
        </w:rPr>
        <w:lastRenderedPageBreak/>
        <w:t>Phòng Giáo dục và Đào tạo phối hợp các phòng ban chuyên môn có liên quan tham  mưu Ủy ban nhân dân quận t</w:t>
      </w:r>
      <w:r w:rsidR="00DC4686" w:rsidRPr="00F20326">
        <w:rPr>
          <w:color w:val="000000" w:themeColor="text1"/>
          <w:spacing w:val="-4"/>
          <w:sz w:val="28"/>
          <w:szCs w:val="28"/>
          <w:lang w:val="vi-VN"/>
        </w:rPr>
        <w:t>riển khai rà soát, sắp xếp, tổ chức lại các cơ sở giáo dục tiểu học theo hướng dẫn</w:t>
      </w:r>
      <w:r w:rsidR="00DC4686" w:rsidRPr="00F20326">
        <w:rPr>
          <w:rStyle w:val="FootnoteReference"/>
          <w:color w:val="000000" w:themeColor="text1"/>
          <w:spacing w:val="-4"/>
          <w:sz w:val="28"/>
          <w:szCs w:val="28"/>
          <w:lang w:val="vi-VN"/>
        </w:rPr>
        <w:footnoteReference w:id="35"/>
      </w:r>
      <w:r w:rsidR="00DC4686" w:rsidRPr="00F20326">
        <w:rPr>
          <w:color w:val="000000" w:themeColor="text1"/>
          <w:spacing w:val="-4"/>
          <w:sz w:val="28"/>
          <w:szCs w:val="28"/>
          <w:lang w:val="vi-VN"/>
        </w:rPr>
        <w:t xml:space="preserve"> của Bộ GD</w:t>
      </w:r>
      <w:r w:rsidRPr="00F20326">
        <w:rPr>
          <w:color w:val="000000" w:themeColor="text1"/>
          <w:spacing w:val="-4"/>
          <w:sz w:val="28"/>
          <w:szCs w:val="28"/>
        </w:rPr>
        <w:t>&amp;</w:t>
      </w:r>
      <w:r w:rsidR="00DC4686" w:rsidRPr="00F20326">
        <w:rPr>
          <w:color w:val="000000" w:themeColor="text1"/>
          <w:spacing w:val="-4"/>
          <w:sz w:val="28"/>
          <w:szCs w:val="28"/>
          <w:lang w:val="vi-VN"/>
        </w:rPr>
        <w:t xml:space="preserve">ĐT, bảo đảm nguyên tắc thuận lợi cho việc học của học sinh gắn với các điều kiện bảo đảm chất lượng, đáp ứng yêu cầu đổi mới </w:t>
      </w:r>
      <w:r w:rsidR="00DC4686" w:rsidRPr="00F20326">
        <w:rPr>
          <w:color w:val="000000" w:themeColor="text1"/>
          <w:spacing w:val="-2"/>
          <w:sz w:val="28"/>
          <w:szCs w:val="28"/>
          <w:lang w:val="pt-BR"/>
        </w:rPr>
        <w:t xml:space="preserve">CT GDPT </w:t>
      </w:r>
      <w:r w:rsidR="00DC4686" w:rsidRPr="00F20326">
        <w:rPr>
          <w:color w:val="000000" w:themeColor="text1"/>
          <w:spacing w:val="-4"/>
          <w:sz w:val="28"/>
          <w:szCs w:val="28"/>
          <w:lang w:val="vi-VN"/>
        </w:rPr>
        <w:t xml:space="preserve">2018; khắc phục tình trạng nhiều điểm trường lẻ, trường học có quy mô nhỏ, </w:t>
      </w:r>
      <w:r w:rsidR="00DC4686" w:rsidRPr="00F20326">
        <w:rPr>
          <w:rFonts w:eastAsia="Arial"/>
          <w:color w:val="000000" w:themeColor="text1"/>
          <w:spacing w:val="-4"/>
          <w:sz w:val="28"/>
          <w:szCs w:val="28"/>
          <w:shd w:val="clear" w:color="auto" w:fill="FFFFFF"/>
          <w:lang w:val="sq-AL"/>
        </w:rPr>
        <w:t>trường học có quy mô lớp học và sĩ số học sinh/lớp vượt quá quy định</w:t>
      </w:r>
      <w:r w:rsidR="00DC4686" w:rsidRPr="00F20326">
        <w:rPr>
          <w:color w:val="000000" w:themeColor="text1"/>
          <w:spacing w:val="-4"/>
          <w:sz w:val="28"/>
          <w:szCs w:val="28"/>
          <w:lang w:val="vi-VN"/>
        </w:rPr>
        <w:t>; tổ chức sơ kết, đánh giá việc thực hiện sắp xếp, tổ chức lại cơ sở giáo dục tiểu học của địa phương</w:t>
      </w:r>
      <w:r w:rsidR="00DC4686" w:rsidRPr="00F20326">
        <w:rPr>
          <w:color w:val="000000" w:themeColor="text1"/>
          <w:spacing w:val="-4"/>
          <w:sz w:val="28"/>
          <w:szCs w:val="28"/>
        </w:rPr>
        <w:t xml:space="preserve">; đảm bảo tổ chức dạy học 2 buổi/ngày </w:t>
      </w:r>
      <w:r w:rsidR="0014210F" w:rsidRPr="00F20326">
        <w:rPr>
          <w:color w:val="000000" w:themeColor="text1"/>
          <w:spacing w:val="-4"/>
          <w:sz w:val="28"/>
          <w:szCs w:val="28"/>
        </w:rPr>
        <w:t>cho 100% học sinh</w:t>
      </w:r>
      <w:r w:rsidR="00DC4686" w:rsidRPr="00F20326">
        <w:rPr>
          <w:color w:val="000000" w:themeColor="text1"/>
          <w:spacing w:val="-4"/>
          <w:sz w:val="28"/>
          <w:szCs w:val="28"/>
        </w:rPr>
        <w:t xml:space="preserve"> học sinh lớp 1 và lớp 2.</w:t>
      </w:r>
    </w:p>
    <w:p w14:paraId="2CF4BFED" w14:textId="77777777" w:rsidR="00DC4686" w:rsidRPr="00F20326" w:rsidRDefault="00DC4686" w:rsidP="00E7353B">
      <w:pPr>
        <w:spacing w:before="120"/>
        <w:ind w:firstLine="426"/>
        <w:rPr>
          <w:b/>
          <w:color w:val="000000" w:themeColor="text1"/>
          <w:sz w:val="28"/>
          <w:szCs w:val="28"/>
          <w:lang w:val="vi-VN"/>
        </w:rPr>
      </w:pPr>
      <w:r w:rsidRPr="00F20326">
        <w:rPr>
          <w:b/>
          <w:color w:val="000000" w:themeColor="text1"/>
          <w:sz w:val="28"/>
          <w:szCs w:val="28"/>
          <w:lang w:val="vi-VN"/>
        </w:rPr>
        <w:t>2. Duy trì, nâng cao chất lượng phổ cập giáo dục tiểu học</w:t>
      </w:r>
    </w:p>
    <w:p w14:paraId="4473A4D7" w14:textId="393194E3" w:rsidR="00DC4686" w:rsidRPr="00F20326" w:rsidRDefault="00DC4686" w:rsidP="00E7353B">
      <w:pPr>
        <w:spacing w:before="120"/>
        <w:ind w:firstLine="426"/>
        <w:jc w:val="both"/>
        <w:rPr>
          <w:color w:val="000000" w:themeColor="text1"/>
          <w:sz w:val="28"/>
          <w:szCs w:val="28"/>
          <w:lang w:val="vi-VN"/>
        </w:rPr>
      </w:pPr>
      <w:r w:rsidRPr="00F20326">
        <w:rPr>
          <w:color w:val="000000" w:themeColor="text1"/>
          <w:sz w:val="28"/>
          <w:szCs w:val="28"/>
          <w:lang w:val="vi-VN"/>
        </w:rPr>
        <w:t>Tiếp tục chỉ đạo thực hiện Nghị định số 20/2014/NĐ-CP ngày 24/3/2014 của Chính phủ về phổ cập giáo dục, xóa mù chữ và Thông tư số 07/2016/TT-BGDĐT ngày 22/3/2016 của Bộ GD</w:t>
      </w:r>
      <w:r w:rsidR="0045392A" w:rsidRPr="00F20326">
        <w:rPr>
          <w:color w:val="000000" w:themeColor="text1"/>
          <w:sz w:val="28"/>
          <w:szCs w:val="28"/>
        </w:rPr>
        <w:t>&amp;</w:t>
      </w:r>
      <w:r w:rsidRPr="00F20326">
        <w:rPr>
          <w:color w:val="000000" w:themeColor="text1"/>
          <w:sz w:val="28"/>
          <w:szCs w:val="28"/>
          <w:lang w:val="vi-VN"/>
        </w:rPr>
        <w:t>ĐT ban hành quy định về điều kiện bảo đảm và nội dung, quy trình, thủ tục kiểm tra công nhận đạt chuẩn phổ cập giáo dục, xóa mù chữ.</w:t>
      </w:r>
    </w:p>
    <w:p w14:paraId="2387995C" w14:textId="55B6FF10" w:rsidR="00DC4686" w:rsidRPr="00F20326" w:rsidRDefault="00DC4686" w:rsidP="00E7353B">
      <w:pPr>
        <w:spacing w:before="120"/>
        <w:ind w:firstLine="426"/>
        <w:jc w:val="both"/>
        <w:outlineLvl w:val="0"/>
        <w:rPr>
          <w:color w:val="000000" w:themeColor="text1"/>
          <w:sz w:val="28"/>
          <w:szCs w:val="28"/>
          <w:lang w:val="vi-VN"/>
        </w:rPr>
      </w:pPr>
      <w:r w:rsidRPr="00F20326">
        <w:rPr>
          <w:color w:val="000000" w:themeColor="text1"/>
          <w:sz w:val="28"/>
          <w:szCs w:val="28"/>
          <w:lang w:val="vi-VN"/>
        </w:rPr>
        <w:t xml:space="preserve">Tích cực, chủ động tham mưu với lãnh đạo </w:t>
      </w:r>
      <w:r w:rsidR="0045392A" w:rsidRPr="00F20326">
        <w:rPr>
          <w:color w:val="000000" w:themeColor="text1"/>
          <w:sz w:val="28"/>
          <w:szCs w:val="28"/>
        </w:rPr>
        <w:t>quận</w:t>
      </w:r>
      <w:r w:rsidRPr="00F20326">
        <w:rPr>
          <w:color w:val="000000" w:themeColor="text1"/>
          <w:sz w:val="28"/>
          <w:szCs w:val="28"/>
          <w:lang w:val="vi-VN"/>
        </w:rPr>
        <w:t xml:space="preserve"> kiện toàn ban chỉ đạo phổ cập giáo dục, xóa mù chữ</w:t>
      </w:r>
      <w:r w:rsidR="0045392A" w:rsidRPr="00F20326">
        <w:rPr>
          <w:color w:val="000000" w:themeColor="text1"/>
          <w:sz w:val="28"/>
          <w:szCs w:val="28"/>
        </w:rPr>
        <w:t xml:space="preserve"> (nếu có thay đổi thành viên)</w:t>
      </w:r>
      <w:r w:rsidRPr="00F20326">
        <w:rPr>
          <w:color w:val="000000" w:themeColor="text1"/>
          <w:sz w:val="28"/>
          <w:szCs w:val="28"/>
          <w:lang w:val="vi-VN"/>
        </w:rPr>
        <w:t>; xây dựng kế hoạch, tập trung mọi nguồn lực để củng cố, duy trì, nâng cao chất lượng phổ cập giáo dục tiểu học, góp phần nâng cao chất lượng giáo dục toàn diện và thực hiện giáo dục tiểu học là giáo dục bắt buộc theo quy định tại Luật Giáo dục 2019.</w:t>
      </w:r>
    </w:p>
    <w:p w14:paraId="24131C51" w14:textId="77777777" w:rsidR="00DC4686" w:rsidRPr="00F20326" w:rsidRDefault="00DC4686" w:rsidP="00E7353B">
      <w:pPr>
        <w:spacing w:before="120"/>
        <w:ind w:firstLine="426"/>
        <w:jc w:val="both"/>
        <w:rPr>
          <w:b/>
          <w:color w:val="000000" w:themeColor="text1"/>
          <w:sz w:val="28"/>
          <w:szCs w:val="28"/>
          <w:lang w:val="vi-VN"/>
        </w:rPr>
      </w:pPr>
      <w:r w:rsidRPr="00F20326">
        <w:rPr>
          <w:b/>
          <w:color w:val="000000" w:themeColor="text1"/>
          <w:sz w:val="28"/>
          <w:szCs w:val="28"/>
          <w:lang w:val="vi-VN"/>
        </w:rPr>
        <w:t xml:space="preserve">3. Tăng cường tiếng Việt cho học sinh dân tộc thiểu số và dạy học tiếng dân tộc thiểu số </w:t>
      </w:r>
    </w:p>
    <w:p w14:paraId="0C320441" w14:textId="79C40844" w:rsidR="00DC4686" w:rsidRPr="00F20326" w:rsidRDefault="00DC4686" w:rsidP="00E7353B">
      <w:pPr>
        <w:spacing w:before="120"/>
        <w:ind w:firstLine="426"/>
        <w:jc w:val="both"/>
        <w:rPr>
          <w:color w:val="000000" w:themeColor="text1"/>
          <w:sz w:val="28"/>
          <w:szCs w:val="28"/>
          <w:lang w:val="vi-VN"/>
        </w:rPr>
      </w:pPr>
      <w:r w:rsidRPr="00F20326">
        <w:rPr>
          <w:color w:val="000000" w:themeColor="text1"/>
          <w:spacing w:val="-2"/>
          <w:sz w:val="28"/>
          <w:szCs w:val="28"/>
        </w:rPr>
        <w:t>Thành phố Hồ Chí Minh</w:t>
      </w:r>
      <w:r w:rsidR="0045392A" w:rsidRPr="00F20326">
        <w:rPr>
          <w:color w:val="000000" w:themeColor="text1"/>
          <w:spacing w:val="-2"/>
          <w:sz w:val="28"/>
          <w:szCs w:val="28"/>
        </w:rPr>
        <w:t xml:space="preserve"> nói chung và Quận 5 nói riêng</w:t>
      </w:r>
      <w:r w:rsidRPr="00F20326">
        <w:rPr>
          <w:color w:val="000000" w:themeColor="text1"/>
          <w:spacing w:val="-2"/>
          <w:sz w:val="28"/>
          <w:szCs w:val="28"/>
        </w:rPr>
        <w:t xml:space="preserve"> không thuộc các đơn vị thực hiện </w:t>
      </w:r>
      <w:r w:rsidRPr="00F20326">
        <w:rPr>
          <w:color w:val="000000" w:themeColor="text1"/>
          <w:spacing w:val="-2"/>
          <w:sz w:val="28"/>
          <w:szCs w:val="28"/>
          <w:lang w:val="vi-VN"/>
        </w:rPr>
        <w:t>Đề án “Tăng cường tiếng Việt cho trẻ em mầm non, học sinh tiểu học vùng dân tộc thiểu số giai đoạn 2016-2020, định hướng đến 2025”</w:t>
      </w:r>
      <w:r w:rsidRPr="00F20326">
        <w:rPr>
          <w:rStyle w:val="FootnoteReference"/>
          <w:color w:val="000000" w:themeColor="text1"/>
          <w:spacing w:val="-2"/>
          <w:sz w:val="28"/>
          <w:szCs w:val="28"/>
          <w:lang w:val="vi-VN"/>
        </w:rPr>
        <w:footnoteReference w:id="36"/>
      </w:r>
      <w:r w:rsidRPr="00F20326">
        <w:rPr>
          <w:color w:val="000000" w:themeColor="text1"/>
          <w:sz w:val="28"/>
          <w:szCs w:val="28"/>
          <w:lang w:val="vi-VN"/>
        </w:rPr>
        <w:t>,</w:t>
      </w:r>
      <w:r w:rsidRPr="00F20326">
        <w:rPr>
          <w:color w:val="000000" w:themeColor="text1"/>
          <w:spacing w:val="-2"/>
          <w:sz w:val="28"/>
          <w:szCs w:val="28"/>
          <w:lang w:val="vi-VN"/>
        </w:rPr>
        <w:t xml:space="preserve"> </w:t>
      </w:r>
      <w:r w:rsidRPr="00F20326">
        <w:rPr>
          <w:color w:val="000000" w:themeColor="text1"/>
          <w:spacing w:val="-2"/>
          <w:sz w:val="28"/>
          <w:szCs w:val="28"/>
        </w:rPr>
        <w:t xml:space="preserve">tuy nhiên, do vẫn có học sinh người dân tộc thiểu số nên sẽ </w:t>
      </w:r>
      <w:r w:rsidRPr="00F20326">
        <w:rPr>
          <w:color w:val="000000" w:themeColor="text1"/>
          <w:sz w:val="28"/>
          <w:szCs w:val="28"/>
          <w:lang w:val="vi-VN"/>
        </w:rPr>
        <w:t xml:space="preserve">tiếp tục thực hiện các giải pháp tăng cường tiếng Việt cho học sinh tiểu học </w:t>
      </w:r>
      <w:r w:rsidRPr="00F20326">
        <w:rPr>
          <w:color w:val="000000" w:themeColor="text1"/>
          <w:sz w:val="28"/>
          <w:szCs w:val="28"/>
        </w:rPr>
        <w:t xml:space="preserve">người </w:t>
      </w:r>
      <w:r w:rsidRPr="00F20326">
        <w:rPr>
          <w:color w:val="000000" w:themeColor="text1"/>
          <w:sz w:val="28"/>
          <w:szCs w:val="28"/>
          <w:lang w:val="vi-VN"/>
        </w:rPr>
        <w:t xml:space="preserve">dân tộc thiểu số linh hoạt, phù hợp với điều kiện của từng </w:t>
      </w:r>
      <w:r w:rsidR="0045392A" w:rsidRPr="00F20326">
        <w:rPr>
          <w:color w:val="000000" w:themeColor="text1"/>
          <w:sz w:val="28"/>
          <w:szCs w:val="28"/>
        </w:rPr>
        <w:t>trường</w:t>
      </w:r>
      <w:r w:rsidRPr="00F20326">
        <w:rPr>
          <w:color w:val="000000" w:themeColor="text1"/>
          <w:sz w:val="28"/>
          <w:szCs w:val="28"/>
          <w:lang w:val="vi-VN"/>
        </w:rPr>
        <w:t xml:space="preserve">; tăng cường kiểm tra, giám sát, tư vấn, hỗ trợ việc triển khai các hoạt động tăng cường tiếng Việt cho học sinh tiểu học dân tộc thiểu số, </w:t>
      </w:r>
      <w:r w:rsidRPr="00F20326">
        <w:rPr>
          <w:color w:val="000000" w:themeColor="text1"/>
          <w:sz w:val="28"/>
          <w:szCs w:val="28"/>
        </w:rPr>
        <w:t xml:space="preserve">tham khảo </w:t>
      </w:r>
      <w:r w:rsidRPr="00F20326">
        <w:rPr>
          <w:color w:val="000000" w:themeColor="text1"/>
          <w:sz w:val="28"/>
          <w:szCs w:val="28"/>
          <w:lang w:val="vi-VN"/>
        </w:rPr>
        <w:t xml:space="preserve">các tài liệu </w:t>
      </w:r>
      <w:r w:rsidRPr="00F20326">
        <w:rPr>
          <w:color w:val="000000" w:themeColor="text1"/>
          <w:sz w:val="28"/>
          <w:szCs w:val="28"/>
        </w:rPr>
        <w:t xml:space="preserve">tài liệu </w:t>
      </w:r>
      <w:r w:rsidRPr="00F20326">
        <w:rPr>
          <w:color w:val="000000" w:themeColor="text1"/>
          <w:sz w:val="28"/>
          <w:szCs w:val="28"/>
          <w:lang w:val="vi-VN"/>
        </w:rPr>
        <w:t>dạy học tăng cường tiếng Việt đã được Bộ GD</w:t>
      </w:r>
      <w:r w:rsidR="0045392A" w:rsidRPr="00F20326">
        <w:rPr>
          <w:color w:val="000000" w:themeColor="text1"/>
          <w:sz w:val="28"/>
          <w:szCs w:val="28"/>
        </w:rPr>
        <w:t>&amp;</w:t>
      </w:r>
      <w:r w:rsidRPr="00F20326">
        <w:rPr>
          <w:color w:val="000000" w:themeColor="text1"/>
          <w:sz w:val="28"/>
          <w:szCs w:val="28"/>
          <w:lang w:val="vi-VN"/>
        </w:rPr>
        <w:t>ĐT tổ chức biên soạn, thẩm định và phê duyệt.</w:t>
      </w:r>
    </w:p>
    <w:p w14:paraId="75D9E742" w14:textId="77777777" w:rsidR="00DC4686" w:rsidRPr="00F20326" w:rsidRDefault="00DC4686" w:rsidP="00E7353B">
      <w:pPr>
        <w:spacing w:before="120"/>
        <w:ind w:firstLine="426"/>
        <w:jc w:val="both"/>
        <w:rPr>
          <w:b/>
          <w:color w:val="000000" w:themeColor="text1"/>
          <w:sz w:val="28"/>
          <w:szCs w:val="28"/>
          <w:lang w:val="vi-VN"/>
        </w:rPr>
      </w:pPr>
      <w:r w:rsidRPr="00F20326">
        <w:rPr>
          <w:b/>
          <w:color w:val="000000" w:themeColor="text1"/>
          <w:sz w:val="28"/>
          <w:szCs w:val="28"/>
          <w:lang w:val="vi-VN"/>
        </w:rPr>
        <w:t xml:space="preserve">4. Thực hiện giáo dục đối với trẻ khuyết tật, trẻ em có hoàn cảnh khó khăn và tổ chức thực hiện lớp học linh hoạt, lớp ghép </w:t>
      </w:r>
    </w:p>
    <w:p w14:paraId="4389D147" w14:textId="77777777" w:rsidR="00DC4686" w:rsidRPr="00F20326" w:rsidRDefault="00DC4686" w:rsidP="00E7353B">
      <w:pPr>
        <w:spacing w:before="120"/>
        <w:ind w:firstLine="426"/>
        <w:jc w:val="both"/>
        <w:rPr>
          <w:i/>
          <w:iCs/>
          <w:color w:val="000000" w:themeColor="text1"/>
          <w:sz w:val="28"/>
          <w:szCs w:val="28"/>
          <w:lang w:val="vi-VN"/>
        </w:rPr>
      </w:pPr>
      <w:r w:rsidRPr="00F20326">
        <w:rPr>
          <w:i/>
          <w:iCs/>
          <w:color w:val="000000" w:themeColor="text1"/>
          <w:sz w:val="28"/>
          <w:szCs w:val="28"/>
        </w:rPr>
        <w:t>4.1.</w:t>
      </w:r>
      <w:r w:rsidRPr="00F20326">
        <w:rPr>
          <w:i/>
          <w:iCs/>
          <w:color w:val="000000" w:themeColor="text1"/>
          <w:sz w:val="28"/>
          <w:szCs w:val="28"/>
          <w:lang w:val="vi-VN"/>
        </w:rPr>
        <w:t xml:space="preserve"> Đối với trẻ khuyết tật </w:t>
      </w:r>
    </w:p>
    <w:p w14:paraId="192E65D7" w14:textId="77777777" w:rsidR="00DC4686" w:rsidRPr="00F20326" w:rsidRDefault="00DC4686" w:rsidP="00E7353B">
      <w:pPr>
        <w:spacing w:before="120"/>
        <w:ind w:firstLine="426"/>
        <w:jc w:val="both"/>
        <w:rPr>
          <w:color w:val="000000" w:themeColor="text1"/>
          <w:spacing w:val="-2"/>
          <w:sz w:val="28"/>
          <w:szCs w:val="28"/>
          <w:lang w:val="vi-VN"/>
        </w:rPr>
      </w:pPr>
      <w:r w:rsidRPr="00F20326">
        <w:rPr>
          <w:color w:val="000000" w:themeColor="text1"/>
          <w:spacing w:val="-2"/>
          <w:sz w:val="28"/>
          <w:szCs w:val="28"/>
          <w:lang w:val="vi-VN"/>
        </w:rPr>
        <w:lastRenderedPageBreak/>
        <w:t>Mở rộng quy mô, nâng cao chất lượng giáo dục đối với trẻ khuyết tật và chỉ đạo, xây dựng, triển khai thực hiện Kế hoạch giáo dục người khuyết tật tại địa phương theo Luật Người khuyết tật 2010 và các văn bản</w:t>
      </w:r>
      <w:r w:rsidRPr="00F20326">
        <w:rPr>
          <w:rStyle w:val="FootnoteReference"/>
          <w:color w:val="000000" w:themeColor="text1"/>
          <w:spacing w:val="-2"/>
          <w:sz w:val="28"/>
          <w:szCs w:val="28"/>
        </w:rPr>
        <w:footnoteReference w:id="37"/>
      </w:r>
      <w:r w:rsidRPr="00F20326">
        <w:rPr>
          <w:color w:val="000000" w:themeColor="text1"/>
          <w:spacing w:val="-2"/>
          <w:sz w:val="28"/>
          <w:szCs w:val="28"/>
          <w:lang w:val="vi-VN"/>
        </w:rPr>
        <w:t xml:space="preserve"> quy phạm pháp luật về giáo dục người khuyết tật. </w:t>
      </w:r>
    </w:p>
    <w:p w14:paraId="07436712" w14:textId="33B8EAB0" w:rsidR="00DC4686" w:rsidRPr="00F20326" w:rsidRDefault="00DC4686" w:rsidP="00E7353B">
      <w:pPr>
        <w:spacing w:before="120"/>
        <w:ind w:firstLine="426"/>
        <w:jc w:val="both"/>
        <w:rPr>
          <w:color w:val="000000" w:themeColor="text1"/>
          <w:sz w:val="28"/>
          <w:szCs w:val="28"/>
          <w:lang w:val="vi-VN"/>
        </w:rPr>
      </w:pPr>
      <w:r w:rsidRPr="00F20326">
        <w:rPr>
          <w:color w:val="000000" w:themeColor="text1"/>
          <w:sz w:val="28"/>
          <w:szCs w:val="28"/>
          <w:lang w:val="vi-VN"/>
        </w:rPr>
        <w:t xml:space="preserve">Tích cực tham mưu với </w:t>
      </w:r>
      <w:r w:rsidR="0045392A" w:rsidRPr="00F20326">
        <w:rPr>
          <w:color w:val="000000" w:themeColor="text1"/>
          <w:sz w:val="28"/>
          <w:szCs w:val="28"/>
        </w:rPr>
        <w:t>Ủy ban nhân dân</w:t>
      </w:r>
      <w:r w:rsidRPr="00F20326">
        <w:rPr>
          <w:color w:val="000000" w:themeColor="text1"/>
          <w:sz w:val="28"/>
          <w:szCs w:val="28"/>
        </w:rPr>
        <w:t xml:space="preserve"> quận</w:t>
      </w:r>
      <w:r w:rsidR="0045392A" w:rsidRPr="00F20326">
        <w:rPr>
          <w:color w:val="000000" w:themeColor="text1"/>
          <w:sz w:val="28"/>
          <w:szCs w:val="28"/>
        </w:rPr>
        <w:t xml:space="preserve"> </w:t>
      </w:r>
      <w:r w:rsidR="00926351" w:rsidRPr="00F20326">
        <w:rPr>
          <w:color w:val="000000" w:themeColor="text1"/>
          <w:sz w:val="28"/>
          <w:szCs w:val="28"/>
          <w:lang w:val="vi-VN"/>
        </w:rPr>
        <w:t xml:space="preserve">xây dựng lộ trình chuyển đổi </w:t>
      </w:r>
      <w:r w:rsidR="00926351" w:rsidRPr="00F20326">
        <w:rPr>
          <w:color w:val="000000" w:themeColor="text1"/>
          <w:sz w:val="28"/>
          <w:szCs w:val="28"/>
        </w:rPr>
        <w:t xml:space="preserve">trường chuyên biệt Tương Lai </w:t>
      </w:r>
      <w:r w:rsidR="00926351" w:rsidRPr="00F20326">
        <w:rPr>
          <w:color w:val="000000" w:themeColor="text1"/>
          <w:sz w:val="28"/>
          <w:szCs w:val="28"/>
          <w:lang w:val="vi-VN"/>
        </w:rPr>
        <w:t xml:space="preserve">thành </w:t>
      </w:r>
      <w:r w:rsidRPr="00F20326">
        <w:rPr>
          <w:color w:val="000000" w:themeColor="text1"/>
          <w:sz w:val="28"/>
          <w:szCs w:val="28"/>
          <w:lang w:val="vi-VN"/>
        </w:rPr>
        <w:t>Trung tâm hỗ trợ phát triển giáo dục hòa nhập, Phòng hỗ trợ giáo dục hòa nhập nhằm thúc đẩy công tác giáo dục hòa nhập ở địa phương</w:t>
      </w:r>
      <w:r w:rsidR="00926351" w:rsidRPr="00F20326">
        <w:rPr>
          <w:color w:val="000000" w:themeColor="text1"/>
          <w:sz w:val="28"/>
          <w:szCs w:val="28"/>
        </w:rPr>
        <w:t xml:space="preserve">, </w:t>
      </w:r>
      <w:r w:rsidRPr="00F20326">
        <w:rPr>
          <w:color w:val="000000" w:themeColor="text1"/>
          <w:sz w:val="28"/>
          <w:szCs w:val="28"/>
          <w:lang w:val="vi-VN"/>
        </w:rPr>
        <w:t>đồng thời xây dựng kế hoạch giáo dục phù hợp với nhu cầu và khả năng của học sinh khuyết tật.</w:t>
      </w:r>
      <w:r w:rsidR="00926351" w:rsidRPr="00F20326">
        <w:rPr>
          <w:color w:val="000000" w:themeColor="text1"/>
          <w:sz w:val="28"/>
          <w:szCs w:val="28"/>
        </w:rPr>
        <w:t>(</w:t>
      </w:r>
      <w:r w:rsidRPr="00F20326">
        <w:rPr>
          <w:bCs/>
          <w:color w:val="000000" w:themeColor="text1"/>
          <w:sz w:val="28"/>
          <w:szCs w:val="28"/>
        </w:rPr>
        <w:t>Thông tư liên tịch số 58/2012/TTLT-BGDĐT-BLĐTBXH ngày 28 tháng 12 năm 2012 của Bộ Giáo dục và Đào tạo, Bộ Lao động - Thương binh và Xã hội về thành lập Trung tâm hỗ trợ phát triển giáo dục hòa nhập trên cơ sở chuyển đổi từ trường Chuyên biệt lên Trung tâm</w:t>
      </w:r>
      <w:r w:rsidR="00926351" w:rsidRPr="00F20326">
        <w:rPr>
          <w:bCs/>
          <w:color w:val="000000" w:themeColor="text1"/>
          <w:sz w:val="28"/>
          <w:szCs w:val="28"/>
        </w:rPr>
        <w:t>)</w:t>
      </w:r>
    </w:p>
    <w:p w14:paraId="3FD5D3CA" w14:textId="6D581DD3" w:rsidR="00DC4686" w:rsidRPr="00F20326" w:rsidRDefault="00DC4686" w:rsidP="00E7353B">
      <w:pPr>
        <w:spacing w:before="120"/>
        <w:ind w:firstLine="426"/>
        <w:jc w:val="both"/>
        <w:rPr>
          <w:color w:val="000000" w:themeColor="text1"/>
          <w:sz w:val="28"/>
          <w:szCs w:val="28"/>
          <w:lang w:val="vi-VN"/>
        </w:rPr>
      </w:pPr>
      <w:r w:rsidRPr="00F20326">
        <w:rPr>
          <w:color w:val="000000" w:themeColor="text1"/>
          <w:sz w:val="28"/>
          <w:szCs w:val="28"/>
          <w:lang w:val="vi-VN"/>
        </w:rPr>
        <w:t xml:space="preserve">Bảo đảm các điều kiện để trẻ em khuyết tật được tiếp cận với giáo dục, tăng cường giáo dục hòa nhập; tăng cường tuyên truyền trong đội ngũ cán bộ quản lý, giáo viên về vấn đề giáo dục hòa nhập, trong đó học sinh học hòa nhập được học tập và đánh giá theo kế hoạch giáo dục cá nhân; tùy theo dạng tật, mức độ khuyết tật mà học sinh được miễn một phần, một số nội dung, một số môn học với mục tiêu giúp học sinh khuyết tật được tương tác cùng bạn bè, các em hòa nhập và yêu cuộc sống. </w:t>
      </w:r>
      <w:r w:rsidRPr="00F20326">
        <w:rPr>
          <w:color w:val="000000" w:themeColor="text1"/>
          <w:sz w:val="28"/>
          <w:szCs w:val="28"/>
        </w:rPr>
        <w:t>Phòng</w:t>
      </w:r>
      <w:r w:rsidRPr="00F20326">
        <w:rPr>
          <w:color w:val="000000" w:themeColor="text1"/>
          <w:sz w:val="28"/>
          <w:szCs w:val="28"/>
          <w:lang w:val="vi-VN"/>
        </w:rPr>
        <w:t xml:space="preserve"> GD</w:t>
      </w:r>
      <w:r w:rsidR="00926351" w:rsidRPr="00F20326">
        <w:rPr>
          <w:color w:val="000000" w:themeColor="text1"/>
          <w:sz w:val="28"/>
          <w:szCs w:val="28"/>
        </w:rPr>
        <w:t>&amp;</w:t>
      </w:r>
      <w:r w:rsidRPr="00F20326">
        <w:rPr>
          <w:color w:val="000000" w:themeColor="text1"/>
          <w:sz w:val="28"/>
          <w:szCs w:val="28"/>
          <w:lang w:val="vi-VN"/>
        </w:rPr>
        <w:t xml:space="preserve">ĐT </w:t>
      </w:r>
      <w:r w:rsidR="0083301F" w:rsidRPr="00F20326">
        <w:rPr>
          <w:color w:val="000000" w:themeColor="text1"/>
          <w:sz w:val="28"/>
          <w:szCs w:val="28"/>
        </w:rPr>
        <w:t xml:space="preserve">phối hợp Phòng Tài Chính - Kế hoạch </w:t>
      </w:r>
      <w:r w:rsidRPr="00F20326">
        <w:rPr>
          <w:color w:val="000000" w:themeColor="text1"/>
          <w:sz w:val="28"/>
          <w:szCs w:val="28"/>
          <w:lang w:val="vi-VN"/>
        </w:rPr>
        <w:t xml:space="preserve">tham mưu với </w:t>
      </w:r>
      <w:r w:rsidR="0083301F" w:rsidRPr="00F20326">
        <w:rPr>
          <w:color w:val="000000" w:themeColor="text1"/>
          <w:sz w:val="28"/>
          <w:szCs w:val="28"/>
        </w:rPr>
        <w:t xml:space="preserve">Ủy ban nhân dân quận </w:t>
      </w:r>
      <w:r w:rsidRPr="00F20326">
        <w:rPr>
          <w:color w:val="000000" w:themeColor="text1"/>
          <w:sz w:val="28"/>
          <w:szCs w:val="28"/>
          <w:lang w:val="vi-VN"/>
        </w:rPr>
        <w:t>để thực hiện đầy đủ các chính sách đối với giáo viên trực tiếp giảng dạy học sinh khuyết tật theo phương thức giáo dục hòa nhập và đối với các cơ sở giáo dục có học sinh khuyết tật học hòa nhập.</w:t>
      </w:r>
    </w:p>
    <w:p w14:paraId="092AB358" w14:textId="5589B66E" w:rsidR="00DC4686" w:rsidRPr="00F20326" w:rsidRDefault="003B1BF2" w:rsidP="00E7353B">
      <w:pPr>
        <w:spacing w:before="120"/>
        <w:ind w:firstLine="426"/>
        <w:jc w:val="both"/>
        <w:rPr>
          <w:bCs/>
          <w:color w:val="000000" w:themeColor="text1"/>
          <w:sz w:val="28"/>
          <w:szCs w:val="28"/>
        </w:rPr>
      </w:pPr>
      <w:r w:rsidRPr="00F20326">
        <w:rPr>
          <w:color w:val="000000" w:themeColor="text1"/>
          <w:sz w:val="28"/>
          <w:szCs w:val="28"/>
        </w:rPr>
        <w:t xml:space="preserve">Cử </w:t>
      </w:r>
      <w:r w:rsidR="00DC4686" w:rsidRPr="00F20326">
        <w:rPr>
          <w:bCs/>
          <w:color w:val="000000" w:themeColor="text1"/>
          <w:sz w:val="28"/>
          <w:szCs w:val="28"/>
        </w:rPr>
        <w:t xml:space="preserve">giáo viên </w:t>
      </w:r>
      <w:r w:rsidRPr="00F20326">
        <w:rPr>
          <w:bCs/>
          <w:color w:val="000000" w:themeColor="text1"/>
          <w:sz w:val="28"/>
          <w:szCs w:val="28"/>
        </w:rPr>
        <w:t xml:space="preserve">tham gia các lớp bồi dưỡng </w:t>
      </w:r>
      <w:r w:rsidR="00DC4686" w:rsidRPr="00F20326">
        <w:rPr>
          <w:bCs/>
          <w:color w:val="000000" w:themeColor="text1"/>
          <w:sz w:val="28"/>
          <w:szCs w:val="28"/>
        </w:rPr>
        <w:t>về công tác dạy trẻ khuyết tật học hòa nhập qua các lớp tập huấn với giảng viên chuyên trách Giáo dục trẻ khuyết tật. Trang bị đầy đủ thiết bị dạy học, đồ dùng đồ chơi, học liệu phần mềm dạy học phù hợp. Phát động phong trào tự làm đồ dùng dạy học, đồ chơi trẻ em trong đội ngũ cán bộ giáo viên, học sinh, phụ huynh và nhân dân trên địa bàn. Chú trọng tái sử dụng các nguyên vật liệu sẵn có tại địa phương.</w:t>
      </w:r>
    </w:p>
    <w:p w14:paraId="462EEAF8" w14:textId="368CE31E" w:rsidR="00DC4686" w:rsidRPr="00F20326" w:rsidRDefault="00DC4686" w:rsidP="00E7353B">
      <w:pPr>
        <w:spacing w:before="120"/>
        <w:ind w:firstLine="426"/>
        <w:jc w:val="both"/>
        <w:rPr>
          <w:bCs/>
          <w:color w:val="000000" w:themeColor="text1"/>
          <w:sz w:val="28"/>
          <w:szCs w:val="28"/>
        </w:rPr>
      </w:pPr>
      <w:r w:rsidRPr="00F20326">
        <w:rPr>
          <w:bCs/>
          <w:color w:val="000000" w:themeColor="text1"/>
          <w:sz w:val="28"/>
          <w:szCs w:val="28"/>
        </w:rPr>
        <w:t xml:space="preserve">Tổ chức cho giáo viên dạy các lớp có học sinh khuyết tật học hòa nhập được tham dự các buổi chuyên đề </w:t>
      </w:r>
      <w:r w:rsidRPr="00F20326">
        <w:rPr>
          <w:bCs/>
          <w:color w:val="000000" w:themeColor="text1"/>
          <w:sz w:val="28"/>
          <w:szCs w:val="28"/>
          <w:lang w:val="vi-VN"/>
        </w:rPr>
        <w:t xml:space="preserve">bồi dưỡng </w:t>
      </w:r>
      <w:r w:rsidRPr="00F20326">
        <w:rPr>
          <w:bCs/>
          <w:color w:val="000000" w:themeColor="text1"/>
          <w:sz w:val="28"/>
          <w:szCs w:val="28"/>
        </w:rPr>
        <w:t xml:space="preserve">về biện pháp </w:t>
      </w:r>
      <w:r w:rsidRPr="00F20326">
        <w:rPr>
          <w:bCs/>
          <w:color w:val="000000" w:themeColor="text1"/>
          <w:sz w:val="28"/>
          <w:szCs w:val="28"/>
          <w:lang w:val="vi-VN"/>
        </w:rPr>
        <w:t xml:space="preserve">giáo dục </w:t>
      </w:r>
      <w:r w:rsidRPr="00F20326">
        <w:rPr>
          <w:bCs/>
          <w:color w:val="000000" w:themeColor="text1"/>
          <w:sz w:val="28"/>
          <w:szCs w:val="28"/>
        </w:rPr>
        <w:t xml:space="preserve">có hiệu quả trẻ khuyết tật, </w:t>
      </w:r>
      <w:r w:rsidRPr="00F20326">
        <w:rPr>
          <w:bCs/>
          <w:color w:val="000000" w:themeColor="text1"/>
          <w:sz w:val="28"/>
          <w:szCs w:val="28"/>
          <w:lang w:val="vi-VN"/>
        </w:rPr>
        <w:t xml:space="preserve">kiến thức về </w:t>
      </w:r>
      <w:r w:rsidRPr="00F20326">
        <w:rPr>
          <w:bCs/>
          <w:color w:val="000000" w:themeColor="text1"/>
          <w:sz w:val="28"/>
          <w:szCs w:val="28"/>
        </w:rPr>
        <w:t>tâm lí</w:t>
      </w:r>
      <w:r w:rsidRPr="00F20326">
        <w:rPr>
          <w:bCs/>
          <w:color w:val="000000" w:themeColor="text1"/>
          <w:sz w:val="28"/>
          <w:szCs w:val="28"/>
          <w:lang w:val="vi-VN"/>
        </w:rPr>
        <w:t xml:space="preserve"> của trẻ hòa nhập </w:t>
      </w:r>
      <w:r w:rsidRPr="00F20326">
        <w:rPr>
          <w:bCs/>
          <w:color w:val="000000" w:themeColor="text1"/>
          <w:sz w:val="28"/>
          <w:szCs w:val="28"/>
        </w:rPr>
        <w:t>trong trường tiểu học,…; đồng thời tăng cường các hoạt động giao lưu, ngoại khóa đặc thù dành cho học sinh học hòa nhập.</w:t>
      </w:r>
    </w:p>
    <w:p w14:paraId="3CBBAF9E" w14:textId="4C2E6082" w:rsidR="00DC4686" w:rsidRPr="00F20326" w:rsidRDefault="00DC4686" w:rsidP="00E7353B">
      <w:pPr>
        <w:spacing w:before="120"/>
        <w:ind w:firstLine="426"/>
        <w:jc w:val="both"/>
        <w:rPr>
          <w:i/>
          <w:iCs/>
          <w:color w:val="000000" w:themeColor="text1"/>
          <w:sz w:val="28"/>
          <w:szCs w:val="28"/>
          <w:lang w:val="vi-VN"/>
        </w:rPr>
      </w:pPr>
      <w:r w:rsidRPr="00F20326">
        <w:rPr>
          <w:i/>
          <w:iCs/>
          <w:color w:val="000000" w:themeColor="text1"/>
          <w:sz w:val="28"/>
          <w:szCs w:val="28"/>
        </w:rPr>
        <w:t>4.2.</w:t>
      </w:r>
      <w:r w:rsidRPr="00F20326">
        <w:rPr>
          <w:i/>
          <w:iCs/>
          <w:color w:val="000000" w:themeColor="text1"/>
          <w:sz w:val="28"/>
          <w:szCs w:val="28"/>
          <w:lang w:val="vi-VN"/>
        </w:rPr>
        <w:t xml:space="preserve"> Đối với trẻ em lang thang cơ nhỡ </w:t>
      </w:r>
    </w:p>
    <w:p w14:paraId="074D1140" w14:textId="09448EBD" w:rsidR="00DC4686" w:rsidRPr="00F20326" w:rsidRDefault="00DC4686" w:rsidP="00E7353B">
      <w:pPr>
        <w:spacing w:before="120"/>
        <w:ind w:firstLine="426"/>
        <w:jc w:val="both"/>
        <w:rPr>
          <w:color w:val="000000" w:themeColor="text1"/>
          <w:sz w:val="28"/>
          <w:szCs w:val="28"/>
        </w:rPr>
      </w:pPr>
      <w:r w:rsidRPr="00F20326">
        <w:rPr>
          <w:color w:val="000000" w:themeColor="text1"/>
          <w:sz w:val="28"/>
          <w:szCs w:val="28"/>
          <w:lang w:val="vi-VN"/>
        </w:rPr>
        <w:t>Tổ chức các lớp học linh hoạt cho trẻ em lang thang, cơ nhỡ theo kế hoạch dạy học và thời khoá biểu được điều chỉnh phù hợp với đối tượng học sinh và điều kiện của địa phương</w:t>
      </w:r>
      <w:r w:rsidR="003B1BF2" w:rsidRPr="00F20326">
        <w:rPr>
          <w:color w:val="000000" w:themeColor="text1"/>
          <w:sz w:val="28"/>
          <w:szCs w:val="28"/>
        </w:rPr>
        <w:t xml:space="preserve"> (Phổ cập Vinh Sơn, điểm 36 Phú Hữu,.</w:t>
      </w:r>
      <w:r w:rsidR="002C00CD" w:rsidRPr="00F20326">
        <w:rPr>
          <w:color w:val="000000" w:themeColor="text1"/>
          <w:sz w:val="28"/>
          <w:szCs w:val="28"/>
        </w:rPr>
        <w:t xml:space="preserve">) </w:t>
      </w:r>
      <w:r w:rsidRPr="00F20326">
        <w:rPr>
          <w:color w:val="000000" w:themeColor="text1"/>
          <w:sz w:val="28"/>
          <w:szCs w:val="28"/>
          <w:lang w:val="vi-VN"/>
        </w:rPr>
        <w:t xml:space="preserve">.Nội dung học tập cần tập trung vào các môn Tiếng Việt, Toán nhằm rèn kỹ năng đọc, viết và </w:t>
      </w:r>
      <w:r w:rsidRPr="00F20326">
        <w:rPr>
          <w:color w:val="000000" w:themeColor="text1"/>
          <w:sz w:val="28"/>
          <w:szCs w:val="28"/>
          <w:lang w:val="vi-VN"/>
        </w:rPr>
        <w:lastRenderedPageBreak/>
        <w:t>tính toán cho học sinh. Căn cứ số lượng trẻ có thể tổ chức thành các lớp cùng trình độ hoặc các lớp ghép không quá hai trình độ. Đánh giá, xếp loại học sinh có hoàn cảnh khó khăn thực hiện theo quy định hiện hành và căn cứ vào mức độ đạt được so với nội dung và yêu cầu đã được điều chỉnh theo quy định</w:t>
      </w:r>
      <w:r w:rsidRPr="00F20326">
        <w:rPr>
          <w:rStyle w:val="FootnoteReference"/>
          <w:color w:val="000000" w:themeColor="text1"/>
          <w:sz w:val="28"/>
          <w:szCs w:val="28"/>
        </w:rPr>
        <w:footnoteReference w:id="38"/>
      </w:r>
      <w:r w:rsidRPr="00F20326">
        <w:rPr>
          <w:color w:val="000000" w:themeColor="text1"/>
          <w:sz w:val="28"/>
          <w:szCs w:val="28"/>
          <w:lang w:val="vi-VN"/>
        </w:rPr>
        <w:t>.</w:t>
      </w:r>
    </w:p>
    <w:p w14:paraId="329B775A" w14:textId="7F283D11" w:rsidR="00DC4686" w:rsidRPr="00F20326" w:rsidRDefault="008F543A" w:rsidP="00E7353B">
      <w:pPr>
        <w:spacing w:before="120"/>
        <w:ind w:firstLine="284"/>
        <w:jc w:val="both"/>
        <w:rPr>
          <w:bCs/>
          <w:color w:val="000000" w:themeColor="text1"/>
          <w:sz w:val="28"/>
          <w:szCs w:val="28"/>
        </w:rPr>
      </w:pPr>
      <w:r w:rsidRPr="00F20326">
        <w:rPr>
          <w:bCs/>
          <w:color w:val="000000" w:themeColor="text1"/>
          <w:sz w:val="28"/>
          <w:szCs w:val="28"/>
        </w:rPr>
        <w:t>Các trường phối hợp</w:t>
      </w:r>
      <w:r w:rsidR="00DC4686" w:rsidRPr="00F20326">
        <w:rPr>
          <w:bCs/>
          <w:color w:val="000000" w:themeColor="text1"/>
          <w:sz w:val="28"/>
          <w:szCs w:val="28"/>
          <w:lang w:val="vi-VN"/>
        </w:rPr>
        <w:t xml:space="preserve"> lãnh đạo của địa phương tiếp tục triển khai, tuyên truyền truyền rộng rãi qua các trang mạng xã hội để huy động các nguồn lực giáo viên, sinh viên sư phạm (trên địa bàn phường) tự nguyện đem kiến thức đến cho các em. Bên cạnh đó cần phối hợp các ban, ngành </w:t>
      </w:r>
      <w:r w:rsidR="00DC4686" w:rsidRPr="00F20326">
        <w:rPr>
          <w:bCs/>
          <w:color w:val="000000" w:themeColor="text1"/>
          <w:sz w:val="28"/>
          <w:szCs w:val="28"/>
        </w:rPr>
        <w:t xml:space="preserve">địa phương </w:t>
      </w:r>
      <w:r w:rsidR="00DC4686" w:rsidRPr="00F20326">
        <w:rPr>
          <w:bCs/>
          <w:color w:val="000000" w:themeColor="text1"/>
          <w:sz w:val="28"/>
          <w:szCs w:val="28"/>
          <w:lang w:val="vi-VN"/>
        </w:rPr>
        <w:t>để hỗ trợ cho lực lượng giáo dục và bản thân các em</w:t>
      </w:r>
      <w:r w:rsidR="00DC4686" w:rsidRPr="00F20326">
        <w:rPr>
          <w:bCs/>
          <w:color w:val="000000" w:themeColor="text1"/>
          <w:sz w:val="28"/>
          <w:szCs w:val="28"/>
        </w:rPr>
        <w:t xml:space="preserve"> học sinh.</w:t>
      </w:r>
    </w:p>
    <w:p w14:paraId="1E905139" w14:textId="77777777" w:rsidR="00DC4686" w:rsidRPr="00F20326" w:rsidRDefault="00DC4686" w:rsidP="00E7353B">
      <w:pPr>
        <w:spacing w:before="120"/>
        <w:jc w:val="both"/>
        <w:outlineLvl w:val="0"/>
        <w:rPr>
          <w:b/>
          <w:color w:val="000000" w:themeColor="text1"/>
          <w:sz w:val="28"/>
          <w:szCs w:val="28"/>
          <w:lang w:val="vi-VN"/>
        </w:rPr>
      </w:pPr>
      <w:r w:rsidRPr="00F20326">
        <w:rPr>
          <w:b/>
          <w:color w:val="000000" w:themeColor="text1"/>
          <w:sz w:val="28"/>
          <w:szCs w:val="28"/>
          <w:lang w:val="vi-VN"/>
        </w:rPr>
        <w:t xml:space="preserve">III. Điều kiện đảm bảo đội ngũ giáo viên, cơ sở vật chất và thiết bị dạy học </w:t>
      </w:r>
      <w:r w:rsidRPr="00F20326">
        <w:rPr>
          <w:b/>
          <w:color w:val="000000" w:themeColor="text1"/>
          <w:spacing w:val="-6"/>
          <w:sz w:val="28"/>
          <w:szCs w:val="28"/>
          <w:lang w:val="vi-VN"/>
        </w:rPr>
        <w:t xml:space="preserve">đáp ứng thực hiện Chương trình giáo dục phổ thông cấp tiểu học </w:t>
      </w:r>
    </w:p>
    <w:p w14:paraId="2188AEB5" w14:textId="77777777" w:rsidR="00DC4686" w:rsidRPr="00F20326" w:rsidRDefault="00DC4686" w:rsidP="00F20326">
      <w:pPr>
        <w:spacing w:before="120"/>
        <w:ind w:firstLine="709"/>
        <w:jc w:val="both"/>
        <w:outlineLvl w:val="0"/>
        <w:rPr>
          <w:b/>
          <w:color w:val="000000" w:themeColor="text1"/>
          <w:sz w:val="28"/>
          <w:szCs w:val="28"/>
          <w:lang w:val="vi-VN"/>
        </w:rPr>
      </w:pPr>
      <w:r w:rsidRPr="00F20326">
        <w:rPr>
          <w:b/>
          <w:color w:val="000000" w:themeColor="text1"/>
          <w:sz w:val="28"/>
          <w:szCs w:val="28"/>
          <w:lang w:val="vi-VN"/>
        </w:rPr>
        <w:t>1. Đảm bảo đội ngũ giáo viên thực hiện Chương trình giáo dục phổ thông cấp tiểu học</w:t>
      </w:r>
    </w:p>
    <w:p w14:paraId="13A315AC" w14:textId="77777777" w:rsidR="00DC4686" w:rsidRPr="00F20326" w:rsidRDefault="00DC4686" w:rsidP="00E7353B">
      <w:pPr>
        <w:widowControl w:val="0"/>
        <w:spacing w:before="120"/>
        <w:ind w:firstLine="426"/>
        <w:jc w:val="both"/>
        <w:rPr>
          <w:i/>
          <w:color w:val="000000" w:themeColor="text1"/>
          <w:sz w:val="28"/>
          <w:szCs w:val="28"/>
          <w:lang w:val="vi-VN"/>
        </w:rPr>
      </w:pPr>
      <w:r w:rsidRPr="00F20326">
        <w:rPr>
          <w:i/>
          <w:color w:val="000000" w:themeColor="text1"/>
          <w:sz w:val="28"/>
          <w:szCs w:val="28"/>
        </w:rPr>
        <w:t>1.1.</w:t>
      </w:r>
      <w:r w:rsidRPr="00F20326">
        <w:rPr>
          <w:i/>
          <w:color w:val="000000" w:themeColor="text1"/>
          <w:sz w:val="28"/>
          <w:szCs w:val="28"/>
          <w:lang w:val="vi-VN"/>
        </w:rPr>
        <w:t xml:space="preserve"> Thực hiện rà soát, tuyển dụng, bố trí, sử dụng đội ngũ giáo viên đảm bảo thực hiện Chương trình giáo dục phổ thông cấp tiểu học</w:t>
      </w:r>
    </w:p>
    <w:p w14:paraId="728318A2" w14:textId="6764F159" w:rsidR="00DC4686" w:rsidRPr="00F20326" w:rsidRDefault="00DC4686" w:rsidP="00E7353B">
      <w:pPr>
        <w:spacing w:before="120"/>
        <w:ind w:firstLine="426"/>
        <w:jc w:val="both"/>
        <w:rPr>
          <w:color w:val="000000" w:themeColor="text1"/>
          <w:sz w:val="28"/>
          <w:szCs w:val="28"/>
          <w:lang w:val="vi-VN"/>
        </w:rPr>
      </w:pPr>
      <w:r w:rsidRPr="00F20326">
        <w:rPr>
          <w:color w:val="000000" w:themeColor="text1"/>
          <w:sz w:val="28"/>
          <w:szCs w:val="28"/>
        </w:rPr>
        <w:t>Phòng GD</w:t>
      </w:r>
      <w:r w:rsidR="008F543A" w:rsidRPr="00F20326">
        <w:rPr>
          <w:color w:val="000000" w:themeColor="text1"/>
          <w:sz w:val="28"/>
          <w:szCs w:val="28"/>
        </w:rPr>
        <w:t>&amp;</w:t>
      </w:r>
      <w:r w:rsidRPr="00F20326">
        <w:rPr>
          <w:color w:val="000000" w:themeColor="text1"/>
          <w:sz w:val="28"/>
          <w:szCs w:val="28"/>
        </w:rPr>
        <w:t>ĐT t</w:t>
      </w:r>
      <w:r w:rsidRPr="00F20326">
        <w:rPr>
          <w:color w:val="000000" w:themeColor="text1"/>
          <w:sz w:val="28"/>
          <w:szCs w:val="28"/>
          <w:lang w:val="vi-VN"/>
        </w:rPr>
        <w:t>ham</w:t>
      </w:r>
      <w:r w:rsidRPr="00F20326">
        <w:rPr>
          <w:color w:val="000000" w:themeColor="text1"/>
          <w:sz w:val="28"/>
          <w:szCs w:val="28"/>
        </w:rPr>
        <w:t xml:space="preserve"> mưu</w:t>
      </w:r>
      <w:r w:rsidRPr="00F20326">
        <w:rPr>
          <w:color w:val="000000" w:themeColor="text1"/>
          <w:sz w:val="28"/>
          <w:szCs w:val="28"/>
          <w:lang w:val="vi-VN"/>
        </w:rPr>
        <w:t xml:space="preserve"> </w:t>
      </w:r>
      <w:r w:rsidR="008F543A" w:rsidRPr="00F20326">
        <w:rPr>
          <w:color w:val="000000" w:themeColor="text1"/>
          <w:sz w:val="28"/>
          <w:szCs w:val="28"/>
        </w:rPr>
        <w:t>Ủy ban nhân dân</w:t>
      </w:r>
      <w:r w:rsidRPr="00F20326">
        <w:rPr>
          <w:color w:val="000000" w:themeColor="text1"/>
          <w:sz w:val="28"/>
          <w:szCs w:val="28"/>
        </w:rPr>
        <w:t xml:space="preserve"> quận </w:t>
      </w:r>
      <w:r w:rsidRPr="00F20326">
        <w:rPr>
          <w:color w:val="000000" w:themeColor="text1"/>
          <w:sz w:val="28"/>
          <w:szCs w:val="28"/>
          <w:lang w:val="vi-VN"/>
        </w:rPr>
        <w:t xml:space="preserve">chỉ đạo rà soát việc tuyển dụng, bố trí, sử dụng giáo viên hợp lý, hiệu quả; đồng thời có biện pháp lâu dài để quy hoạch, tuyển dụng và bố trí đủ giáo viên dạy đúng và đủ các môn học, bảo đảm giáo dục toàn diện học sinh; khắc phục tình trạng thiếu hoặc bố trí, sử dụng giáo viên không đúng cơ cấu, không phù hợp với chuyên ngành đào tạo đối với cấp tiểu học; </w:t>
      </w:r>
      <w:r w:rsidRPr="00F20326">
        <w:rPr>
          <w:b/>
          <w:bCs/>
          <w:color w:val="000000" w:themeColor="text1"/>
          <w:sz w:val="28"/>
          <w:szCs w:val="28"/>
          <w:lang w:val="vi-VN"/>
        </w:rPr>
        <w:t>thực hiện điều tiết giáo viên từ nơi thừa sang nơi thiếu</w:t>
      </w:r>
      <w:r w:rsidRPr="00F20326">
        <w:rPr>
          <w:color w:val="000000" w:themeColor="text1"/>
          <w:sz w:val="28"/>
          <w:szCs w:val="28"/>
          <w:lang w:val="vi-VN"/>
        </w:rPr>
        <w:t xml:space="preserve">; ưu tiên biên chế để tuyển dụng giáo viên cho những môn học mới theo Chương trình giáo dục phổ thông 2018. </w:t>
      </w:r>
    </w:p>
    <w:p w14:paraId="2A55050D" w14:textId="365E8F8A" w:rsidR="00DC4686" w:rsidRPr="00F20326" w:rsidRDefault="00DC4686" w:rsidP="00E7353B">
      <w:pPr>
        <w:spacing w:before="120"/>
        <w:ind w:firstLine="426"/>
        <w:jc w:val="both"/>
        <w:rPr>
          <w:color w:val="000000" w:themeColor="text1"/>
          <w:spacing w:val="-4"/>
          <w:sz w:val="28"/>
          <w:szCs w:val="28"/>
          <w:lang w:val="vi-VN"/>
        </w:rPr>
      </w:pPr>
      <w:r w:rsidRPr="00F20326">
        <w:rPr>
          <w:color w:val="000000" w:themeColor="text1"/>
          <w:spacing w:val="-4"/>
          <w:sz w:val="28"/>
          <w:szCs w:val="28"/>
          <w:lang w:val="vi-VN"/>
        </w:rPr>
        <w:t>Thực hiện linh hoạt, tuyển dung, bố trí, sắp xếp đảm bảo đủ về số lượng, đồng bộ về cơ cấu, đạt chuẩn về trình độ đào tạo, được bồi dưỡng về chuyên môn để triển khai thực hiện đối với lớp 1, lớp 2. Trong trường hợp chưa thể bố trí đủ giáo viên theo định mức</w:t>
      </w:r>
      <w:r w:rsidR="008F543A" w:rsidRPr="00F20326">
        <w:rPr>
          <w:color w:val="000000" w:themeColor="text1"/>
          <w:spacing w:val="-4"/>
          <w:sz w:val="28"/>
          <w:szCs w:val="28"/>
        </w:rPr>
        <w:t>,</w:t>
      </w:r>
      <w:r w:rsidRPr="00F20326">
        <w:rPr>
          <w:color w:val="000000" w:themeColor="text1"/>
          <w:spacing w:val="-4"/>
          <w:sz w:val="28"/>
          <w:szCs w:val="28"/>
          <w:lang w:val="vi-VN"/>
        </w:rPr>
        <w:t xml:space="preserve"> cần có các giải pháp hợp đồng theo Nghị quyết số 102/NQ-CP ngày 03/7/2020 về giải pháp đối với biên chế sự nghiệp giáo dục và y tế, phù hợp với đặc điểm từng </w:t>
      </w:r>
      <w:r w:rsidR="008F543A" w:rsidRPr="00F20326">
        <w:rPr>
          <w:color w:val="000000" w:themeColor="text1"/>
          <w:spacing w:val="-4"/>
          <w:sz w:val="28"/>
          <w:szCs w:val="28"/>
        </w:rPr>
        <w:t>trường</w:t>
      </w:r>
      <w:r w:rsidRPr="00F20326">
        <w:rPr>
          <w:color w:val="000000" w:themeColor="text1"/>
          <w:spacing w:val="-4"/>
          <w:sz w:val="28"/>
          <w:szCs w:val="28"/>
          <w:lang w:val="vi-VN"/>
        </w:rPr>
        <w:t xml:space="preserve"> để đảm bảo “có học sinh thì phải có giáo viên”. </w:t>
      </w:r>
    </w:p>
    <w:p w14:paraId="1AAF837D" w14:textId="77777777" w:rsidR="00DC4686" w:rsidRPr="00F20326" w:rsidRDefault="00DC4686" w:rsidP="00E7353B">
      <w:pPr>
        <w:spacing w:before="120"/>
        <w:ind w:firstLine="426"/>
        <w:jc w:val="both"/>
        <w:rPr>
          <w:color w:val="000000" w:themeColor="text1"/>
          <w:sz w:val="28"/>
          <w:szCs w:val="28"/>
          <w:lang w:val="pt-BR"/>
        </w:rPr>
      </w:pPr>
      <w:r w:rsidRPr="00F20326">
        <w:rPr>
          <w:color w:val="000000" w:themeColor="text1"/>
          <w:sz w:val="28"/>
          <w:szCs w:val="28"/>
          <w:lang w:val="pt-BR"/>
        </w:rPr>
        <w:t>Thực hiện các giải pháp để chuẩn bị đội ngũ giáo viên Tiếng Anh, Tin học và Công nghệ dạy tiểu học bắt đầu từ năm học 2022-2023</w:t>
      </w:r>
      <w:r w:rsidRPr="00F20326">
        <w:rPr>
          <w:rStyle w:val="FootnoteReference"/>
          <w:color w:val="000000" w:themeColor="text1"/>
          <w:sz w:val="28"/>
          <w:szCs w:val="28"/>
          <w:lang w:val="pt-BR"/>
        </w:rPr>
        <w:footnoteReference w:id="39"/>
      </w:r>
      <w:r w:rsidRPr="00F20326">
        <w:rPr>
          <w:color w:val="000000" w:themeColor="text1"/>
          <w:sz w:val="28"/>
          <w:szCs w:val="28"/>
          <w:lang w:val="pt-BR"/>
        </w:rPr>
        <w:t xml:space="preserve">: rà soát số lượng giáo viên hiện có, xác định số lượng giáo viên cần để thực hiện việc giảng dạy </w:t>
      </w:r>
      <w:r w:rsidRPr="00F20326">
        <w:rPr>
          <w:color w:val="000000" w:themeColor="text1"/>
          <w:spacing w:val="-2"/>
          <w:sz w:val="28"/>
          <w:szCs w:val="28"/>
          <w:lang w:val="pt-BR"/>
        </w:rPr>
        <w:t xml:space="preserve">CT GDPT </w:t>
      </w:r>
      <w:r w:rsidRPr="00F20326">
        <w:rPr>
          <w:color w:val="000000" w:themeColor="text1"/>
          <w:sz w:val="28"/>
          <w:szCs w:val="28"/>
          <w:lang w:val="pt-BR"/>
        </w:rPr>
        <w:t>2018 môn Tiếng Anh, Tin học cấp tiểu học; xác định lộ trình cụ thể để bố trí đủ giáo viên (tuyển dụng, ký hợp đồng lao động, hợp đồng thỉnh giảng, biệt phái); chủ động nguồn tuyển dụng giáo viên thông qua hình thức đào tạo mới, đào tạo liên thông; đào tạo nâng trình độ chuẩn và một số giải pháp khác phù hợp với điều kiện cụ thể của địa phương.</w:t>
      </w:r>
    </w:p>
    <w:p w14:paraId="5A541BFD" w14:textId="77777777" w:rsidR="00DC4686" w:rsidRPr="00F20326" w:rsidRDefault="00DC4686" w:rsidP="00E7353B">
      <w:pPr>
        <w:spacing w:before="120"/>
        <w:ind w:firstLine="426"/>
        <w:jc w:val="both"/>
        <w:rPr>
          <w:color w:val="000000" w:themeColor="text1"/>
          <w:spacing w:val="-4"/>
          <w:sz w:val="28"/>
          <w:szCs w:val="28"/>
          <w:lang w:val="pt-BR"/>
        </w:rPr>
      </w:pPr>
      <w:r w:rsidRPr="00F20326">
        <w:rPr>
          <w:color w:val="000000" w:themeColor="text1"/>
          <w:spacing w:val="-4"/>
          <w:sz w:val="28"/>
          <w:szCs w:val="28"/>
          <w:lang w:val="pt-BR"/>
        </w:rPr>
        <w:lastRenderedPageBreak/>
        <w:t>Phối hợp với các cơ sở đào tạo để đào tạo, bồi dưỡng giáo viên bằng các hình thức khác nhau như: giáo viên dạy các môn học mới, đào tạo văn bằng 2, đào tạo liên thông, đào tạo theo địa chỉ, bồi dưỡng nghiệp vụ sư phạm cho người tốt nghiệp đại học chuyên ngành phù hợp muốn trở thành giáo viên để</w:t>
      </w:r>
      <w:r w:rsidRPr="00F20326">
        <w:rPr>
          <w:color w:val="000000" w:themeColor="text1"/>
          <w:spacing w:val="-4"/>
          <w:sz w:val="28"/>
          <w:szCs w:val="28"/>
          <w:lang w:val="vi-VN"/>
        </w:rPr>
        <w:t xml:space="preserve"> đáp ứng kịp thời nhu cầu</w:t>
      </w:r>
      <w:r w:rsidRPr="00F20326">
        <w:rPr>
          <w:color w:val="000000" w:themeColor="text1"/>
          <w:spacing w:val="-4"/>
          <w:sz w:val="28"/>
          <w:szCs w:val="28"/>
          <w:lang w:val="pt-BR"/>
        </w:rPr>
        <w:t xml:space="preserve">, </w:t>
      </w:r>
      <w:r w:rsidRPr="00F20326">
        <w:rPr>
          <w:color w:val="000000" w:themeColor="text1"/>
          <w:spacing w:val="-4"/>
          <w:sz w:val="28"/>
          <w:szCs w:val="28"/>
          <w:lang w:val="vi-VN"/>
        </w:rPr>
        <w:t xml:space="preserve">nguồn tuyển dụng giáo viên theo lộ trình thực hiện </w:t>
      </w:r>
      <w:r w:rsidRPr="00F20326">
        <w:rPr>
          <w:color w:val="000000" w:themeColor="text1"/>
          <w:spacing w:val="-2"/>
          <w:sz w:val="28"/>
          <w:szCs w:val="28"/>
          <w:lang w:val="pt-BR"/>
        </w:rPr>
        <w:t xml:space="preserve">CT GDPT </w:t>
      </w:r>
      <w:r w:rsidRPr="00F20326">
        <w:rPr>
          <w:color w:val="000000" w:themeColor="text1"/>
          <w:spacing w:val="-4"/>
          <w:sz w:val="28"/>
          <w:szCs w:val="28"/>
          <w:lang w:val="vi-VN"/>
        </w:rPr>
        <w:t>2018</w:t>
      </w:r>
      <w:r w:rsidRPr="00F20326">
        <w:rPr>
          <w:color w:val="000000" w:themeColor="text1"/>
          <w:spacing w:val="-4"/>
          <w:sz w:val="28"/>
          <w:szCs w:val="28"/>
          <w:lang w:val="pt-BR"/>
        </w:rPr>
        <w:t>.</w:t>
      </w:r>
    </w:p>
    <w:p w14:paraId="67C2A0FC" w14:textId="419252DE" w:rsidR="00DC4686" w:rsidRPr="00F20326" w:rsidRDefault="00DC4686" w:rsidP="00E7353B">
      <w:pPr>
        <w:spacing w:before="120"/>
        <w:ind w:firstLine="426"/>
        <w:jc w:val="both"/>
        <w:rPr>
          <w:color w:val="000000" w:themeColor="text1"/>
          <w:spacing w:val="-4"/>
          <w:sz w:val="28"/>
          <w:szCs w:val="28"/>
        </w:rPr>
      </w:pPr>
      <w:r w:rsidRPr="00F20326">
        <w:rPr>
          <w:color w:val="000000" w:themeColor="text1"/>
          <w:spacing w:val="-4"/>
          <w:sz w:val="28"/>
          <w:szCs w:val="28"/>
          <w:lang w:val="vi-VN"/>
        </w:rPr>
        <w:t>Tích cực tham mưu chính quyền địa phương ban hành cơ chế, chính sách đặc thù để quan tâm, chăm lo đội ngũ giáo viên tương xứng với vai trò và tầm quan trọng của giáo viên trong sự nghiệp giáo dục</w:t>
      </w:r>
      <w:r w:rsidR="0074257A" w:rsidRPr="00F20326">
        <w:rPr>
          <w:color w:val="000000" w:themeColor="text1"/>
          <w:spacing w:val="-4"/>
          <w:sz w:val="28"/>
          <w:szCs w:val="28"/>
        </w:rPr>
        <w:t xml:space="preserve"> </w:t>
      </w:r>
      <w:r w:rsidRPr="00F20326">
        <w:rPr>
          <w:color w:val="000000" w:themeColor="text1"/>
          <w:spacing w:val="-4"/>
          <w:sz w:val="28"/>
          <w:szCs w:val="28"/>
        </w:rPr>
        <w:t>để</w:t>
      </w:r>
      <w:r w:rsidRPr="00F20326">
        <w:rPr>
          <w:color w:val="000000" w:themeColor="text1"/>
          <w:spacing w:val="-4"/>
          <w:sz w:val="28"/>
          <w:szCs w:val="28"/>
          <w:lang w:val="vi-VN"/>
        </w:rPr>
        <w:t xml:space="preserve"> thu hút viên chức về tuyển dụng, đặc biệt là vị trí giáo viên tiếng Anh, </w:t>
      </w:r>
      <w:r w:rsidRPr="00F20326">
        <w:rPr>
          <w:color w:val="000000" w:themeColor="text1"/>
          <w:spacing w:val="-4"/>
          <w:sz w:val="28"/>
          <w:szCs w:val="28"/>
        </w:rPr>
        <w:t xml:space="preserve">Tin học, </w:t>
      </w:r>
      <w:r w:rsidRPr="00F20326">
        <w:rPr>
          <w:color w:val="000000" w:themeColor="text1"/>
          <w:spacing w:val="-4"/>
          <w:sz w:val="28"/>
          <w:szCs w:val="28"/>
          <w:lang w:val="vi-VN"/>
        </w:rPr>
        <w:t>Mĩ thuật, Âm nhạc</w:t>
      </w:r>
      <w:r w:rsidRPr="00F20326">
        <w:rPr>
          <w:color w:val="000000" w:themeColor="text1"/>
          <w:spacing w:val="-4"/>
          <w:sz w:val="28"/>
          <w:szCs w:val="28"/>
        </w:rPr>
        <w:t>.</w:t>
      </w:r>
    </w:p>
    <w:p w14:paraId="30A6C8DA" w14:textId="470EB420" w:rsidR="00DC4686" w:rsidRPr="00E7353B" w:rsidRDefault="00DC4686" w:rsidP="00E7353B">
      <w:pPr>
        <w:spacing w:before="120"/>
        <w:ind w:firstLine="426"/>
        <w:jc w:val="both"/>
        <w:rPr>
          <w:i/>
          <w:color w:val="000000" w:themeColor="text1"/>
          <w:spacing w:val="-2"/>
          <w:sz w:val="28"/>
          <w:szCs w:val="28"/>
          <w:lang w:val="pt-BR"/>
        </w:rPr>
      </w:pPr>
      <w:r w:rsidRPr="00E7353B">
        <w:rPr>
          <w:i/>
          <w:color w:val="000000" w:themeColor="text1"/>
          <w:spacing w:val="-2"/>
          <w:sz w:val="28"/>
          <w:szCs w:val="28"/>
          <w:lang w:val="pt-BR"/>
        </w:rPr>
        <w:t xml:space="preserve">1.2. </w:t>
      </w:r>
      <w:r w:rsidRPr="00E7353B">
        <w:rPr>
          <w:i/>
          <w:color w:val="000000" w:themeColor="text1"/>
          <w:spacing w:val="-2"/>
          <w:sz w:val="28"/>
          <w:szCs w:val="28"/>
          <w:shd w:val="clear" w:color="auto" w:fill="FFFFFF"/>
          <w:lang w:val="vi-VN"/>
        </w:rPr>
        <w:t>T</w:t>
      </w:r>
      <w:r w:rsidR="0074257A" w:rsidRPr="00E7353B">
        <w:rPr>
          <w:i/>
          <w:color w:val="000000" w:themeColor="text1"/>
          <w:spacing w:val="-2"/>
          <w:sz w:val="28"/>
          <w:szCs w:val="28"/>
          <w:shd w:val="clear" w:color="auto" w:fill="FFFFFF"/>
        </w:rPr>
        <w:t>ham gia các lớp</w:t>
      </w:r>
      <w:r w:rsidRPr="00E7353B">
        <w:rPr>
          <w:i/>
          <w:color w:val="000000" w:themeColor="text1"/>
          <w:spacing w:val="-2"/>
          <w:sz w:val="28"/>
          <w:szCs w:val="28"/>
          <w:shd w:val="clear" w:color="auto" w:fill="FFFFFF"/>
          <w:lang w:val="vi-VN"/>
        </w:rPr>
        <w:t xml:space="preserve"> tập huấn, bồi dưỡng có hiệu quả cho đội ngũ giáo viên, cán bộ quản lý giáo dục về thực hiện Chương trình giáo dục phổ thông 2018</w:t>
      </w:r>
    </w:p>
    <w:p w14:paraId="09741CDA" w14:textId="458AF759" w:rsidR="00DC4686" w:rsidRPr="00F20326" w:rsidRDefault="0074257A" w:rsidP="00E7353B">
      <w:pPr>
        <w:snapToGrid w:val="0"/>
        <w:spacing w:before="120"/>
        <w:ind w:firstLine="426"/>
        <w:jc w:val="both"/>
        <w:rPr>
          <w:color w:val="000000" w:themeColor="text1"/>
          <w:sz w:val="28"/>
          <w:szCs w:val="28"/>
          <w:lang w:val="vi-VN"/>
        </w:rPr>
      </w:pPr>
      <w:r w:rsidRPr="00F20326">
        <w:rPr>
          <w:color w:val="000000" w:themeColor="text1"/>
          <w:sz w:val="28"/>
          <w:szCs w:val="28"/>
          <w:lang w:val="pt-BR"/>
        </w:rPr>
        <w:t>Các trường lập danh sách CBQL - GV tham gia các lớp</w:t>
      </w:r>
      <w:r w:rsidR="00DC4686" w:rsidRPr="00F20326">
        <w:rPr>
          <w:color w:val="000000" w:themeColor="text1"/>
          <w:sz w:val="28"/>
          <w:szCs w:val="28"/>
          <w:lang w:val="vi-VN"/>
        </w:rPr>
        <w:t xml:space="preserve"> tập huấn thực hiện </w:t>
      </w:r>
      <w:r w:rsidR="00DC4686" w:rsidRPr="00F20326">
        <w:rPr>
          <w:color w:val="000000" w:themeColor="text1"/>
          <w:spacing w:val="-2"/>
          <w:sz w:val="28"/>
          <w:szCs w:val="28"/>
          <w:lang w:val="pt-BR"/>
        </w:rPr>
        <w:t>CT GDPT</w:t>
      </w:r>
      <w:r w:rsidR="00DC4686" w:rsidRPr="00F20326">
        <w:rPr>
          <w:color w:val="000000" w:themeColor="text1"/>
          <w:sz w:val="28"/>
          <w:szCs w:val="28"/>
          <w:lang w:val="vi-VN"/>
        </w:rPr>
        <w:t xml:space="preserve"> 2018 về các mô đun phương pháp dạy học, kiểm tra, đánh giá và xây dựng kế hoạch giáo dục nhà trường trong năm 2021</w:t>
      </w:r>
      <w:r w:rsidR="00DC4686" w:rsidRPr="00F20326">
        <w:rPr>
          <w:rStyle w:val="FootnoteReference"/>
          <w:color w:val="000000" w:themeColor="text1"/>
          <w:sz w:val="28"/>
          <w:szCs w:val="28"/>
        </w:rPr>
        <w:footnoteReference w:id="40"/>
      </w:r>
      <w:r w:rsidR="00DC4686" w:rsidRPr="00F20326">
        <w:rPr>
          <w:color w:val="000000" w:themeColor="text1"/>
          <w:sz w:val="28"/>
          <w:szCs w:val="28"/>
          <w:lang w:val="vi-VN"/>
        </w:rPr>
        <w:t>. Thực hiện tốt quy định của Bộ GD</w:t>
      </w:r>
      <w:r w:rsidRPr="00F20326">
        <w:rPr>
          <w:color w:val="000000" w:themeColor="text1"/>
          <w:sz w:val="28"/>
          <w:szCs w:val="28"/>
        </w:rPr>
        <w:t>&amp;</w:t>
      </w:r>
      <w:r w:rsidR="00DC4686" w:rsidRPr="00F20326">
        <w:rPr>
          <w:color w:val="000000" w:themeColor="text1"/>
          <w:sz w:val="28"/>
          <w:szCs w:val="28"/>
          <w:lang w:val="vi-VN"/>
        </w:rPr>
        <w:t>ĐT về xây dựng đội ngũ cán bộ quản lý cơ sở giáo dục phổ thông cốt cán và giáo viên cốt cán các môn học để triển khai bồi dưỡng cán bộ quản lý cơ sở giáo dục phổ thông và giáo viên đại trà theo phương thức bồi dưỡng qua mạng, thường xuyên, liên tục, ngay tại trường; gắn nội dung bồi dưỡng thường xuyên với nội dung sinh hoạt tổ, nhóm chuyên môn trong trường và cụm trường</w:t>
      </w:r>
      <w:r w:rsidR="00DC4686" w:rsidRPr="00F20326">
        <w:rPr>
          <w:rStyle w:val="FootnoteReference"/>
          <w:color w:val="000000" w:themeColor="text1"/>
          <w:sz w:val="28"/>
          <w:szCs w:val="28"/>
        </w:rPr>
        <w:footnoteReference w:id="41"/>
      </w:r>
      <w:r w:rsidR="00DC4686" w:rsidRPr="00F20326">
        <w:rPr>
          <w:color w:val="000000" w:themeColor="text1"/>
          <w:sz w:val="28"/>
          <w:szCs w:val="28"/>
          <w:lang w:val="vi-VN"/>
        </w:rPr>
        <w:t>.</w:t>
      </w:r>
    </w:p>
    <w:p w14:paraId="4299358F" w14:textId="478499AE" w:rsidR="00DC4686" w:rsidRPr="00F20326" w:rsidRDefault="00DC4686" w:rsidP="00F20326">
      <w:pPr>
        <w:spacing w:before="120"/>
        <w:ind w:firstLine="567"/>
        <w:jc w:val="both"/>
        <w:rPr>
          <w:color w:val="000000" w:themeColor="text1"/>
          <w:sz w:val="28"/>
          <w:szCs w:val="28"/>
          <w:lang w:val="fr-FR"/>
        </w:rPr>
      </w:pPr>
      <w:r w:rsidRPr="00F20326">
        <w:rPr>
          <w:color w:val="000000" w:themeColor="text1"/>
          <w:spacing w:val="-4"/>
          <w:sz w:val="28"/>
          <w:szCs w:val="28"/>
        </w:rPr>
        <w:t>C</w:t>
      </w:r>
      <w:r w:rsidRPr="00F20326">
        <w:rPr>
          <w:color w:val="000000" w:themeColor="text1"/>
          <w:spacing w:val="-4"/>
          <w:sz w:val="28"/>
          <w:szCs w:val="28"/>
          <w:lang w:val="vi-VN"/>
        </w:rPr>
        <w:t xml:space="preserve">họn cử đội ngũ giáo viên cốt cán đảm bảo số lượng và chất lượng để thực hiện kế hoạch bồi dưỡng giáo viên và ưu tiên cho giáo viên đảm nhiệm dạy khối lớp 3 sẽ thực hiện </w:t>
      </w:r>
      <w:r w:rsidRPr="00F20326">
        <w:rPr>
          <w:color w:val="000000" w:themeColor="text1"/>
          <w:spacing w:val="-2"/>
          <w:sz w:val="28"/>
          <w:szCs w:val="28"/>
          <w:lang w:val="pt-BR"/>
        </w:rPr>
        <w:t xml:space="preserve">CT GDPT </w:t>
      </w:r>
      <w:r w:rsidRPr="00F20326">
        <w:rPr>
          <w:color w:val="000000" w:themeColor="text1"/>
          <w:spacing w:val="-4"/>
          <w:sz w:val="28"/>
          <w:szCs w:val="28"/>
          <w:lang w:val="vi-VN"/>
        </w:rPr>
        <w:t>2018 từ năm học 2022-2023</w:t>
      </w:r>
      <w:r w:rsidR="00041F36" w:rsidRPr="00F20326">
        <w:rPr>
          <w:color w:val="000000" w:themeColor="text1"/>
          <w:spacing w:val="-4"/>
          <w:sz w:val="28"/>
          <w:szCs w:val="28"/>
        </w:rPr>
        <w:t xml:space="preserve">; </w:t>
      </w:r>
      <w:r w:rsidRPr="00F20326">
        <w:rPr>
          <w:color w:val="000000" w:themeColor="text1"/>
          <w:sz w:val="28"/>
          <w:szCs w:val="28"/>
          <w:lang w:val="fr-FR"/>
        </w:rPr>
        <w:t>đảm bảo 100% cán bộ quản lý, giáo viên được tập huấn, bồi dưỡng và hoàn thành chương trình bồi dưỡng theo chương trình, sách giáo khoa giáo dục phổ thông 2018 đạt kết quả theo quy định</w:t>
      </w:r>
      <w:r w:rsidR="00041F36" w:rsidRPr="00F20326">
        <w:rPr>
          <w:color w:val="000000" w:themeColor="text1"/>
          <w:spacing w:val="-4"/>
          <w:sz w:val="28"/>
          <w:szCs w:val="28"/>
        </w:rPr>
        <w:t>. G</w:t>
      </w:r>
      <w:r w:rsidRPr="00F20326">
        <w:rPr>
          <w:noProof/>
          <w:color w:val="000000" w:themeColor="text1"/>
          <w:sz w:val="28"/>
          <w:szCs w:val="28"/>
        </w:rPr>
        <w:t xml:space="preserve">iáo viên </w:t>
      </w:r>
      <w:r w:rsidRPr="00F20326">
        <w:rPr>
          <w:color w:val="000000" w:themeColor="text1"/>
          <w:sz w:val="28"/>
          <w:szCs w:val="28"/>
          <w:lang w:val="fr-FR"/>
        </w:rPr>
        <w:t>dạy các môn Tin học và Công nghệ</w:t>
      </w:r>
      <w:r w:rsidR="00041F36" w:rsidRPr="00F20326">
        <w:rPr>
          <w:color w:val="000000" w:themeColor="text1"/>
          <w:sz w:val="28"/>
          <w:szCs w:val="28"/>
          <w:lang w:val="fr-FR"/>
        </w:rPr>
        <w:t xml:space="preserve"> được tham gia các lớp bồi dưỡng do Sở GD&amp;ĐT tổ chức.</w:t>
      </w:r>
    </w:p>
    <w:p w14:paraId="0AA878FB" w14:textId="77777777" w:rsidR="00DC4686" w:rsidRPr="00F20326" w:rsidRDefault="00DC4686" w:rsidP="009E43FF">
      <w:pPr>
        <w:spacing w:before="120"/>
        <w:ind w:firstLine="426"/>
        <w:jc w:val="both"/>
        <w:rPr>
          <w:color w:val="000000" w:themeColor="text1"/>
          <w:spacing w:val="-4"/>
          <w:sz w:val="28"/>
          <w:szCs w:val="28"/>
          <w:lang w:val="vi-VN"/>
        </w:rPr>
      </w:pPr>
      <w:r w:rsidRPr="00F20326">
        <w:rPr>
          <w:color w:val="000000" w:themeColor="text1"/>
          <w:spacing w:val="-4"/>
          <w:sz w:val="28"/>
          <w:szCs w:val="28"/>
          <w:lang w:val="vi-VN"/>
        </w:rPr>
        <w:t>Tổ chức sinh hoạt chuyên môn và hướng dẫn giáo viên trong tổ, nhóm chuyên môn tham gia cùng xây dựng kế hoạch cá nhân, kịp thời phát hiện thuận lợi, khó khăn và đề xuất những biện pháp giải quyết khó khăn về chuyên môn, nghiệp vụ khi thực hiện chương trình, sách giáo khoa mới. Dự kiến phân công giáo viên dạy học lớp 3 năm học 2022-2023 để tập trung bồi dưỡng.</w:t>
      </w:r>
    </w:p>
    <w:p w14:paraId="7C35FA57" w14:textId="77777777" w:rsidR="00DC4686" w:rsidRPr="00F20326" w:rsidRDefault="00DC4686" w:rsidP="009E43FF">
      <w:pPr>
        <w:spacing w:before="120"/>
        <w:ind w:firstLine="426"/>
        <w:jc w:val="both"/>
        <w:rPr>
          <w:color w:val="000000" w:themeColor="text1"/>
          <w:sz w:val="28"/>
          <w:szCs w:val="28"/>
          <w:lang w:val="vi-VN"/>
        </w:rPr>
      </w:pPr>
      <w:r w:rsidRPr="00F20326">
        <w:rPr>
          <w:b/>
          <w:color w:val="000000" w:themeColor="text1"/>
          <w:sz w:val="28"/>
          <w:szCs w:val="28"/>
          <w:lang w:val="vi-VN"/>
        </w:rPr>
        <w:t>2. Đảm bảo cơ sở vật chất, trang thiết bị dạy học thực hiện Chương trình giáo dục phổ thông cấp tiểu học</w:t>
      </w:r>
    </w:p>
    <w:p w14:paraId="3DD1CE8C" w14:textId="670CCD7C" w:rsidR="00DC4686" w:rsidRPr="00F20326" w:rsidRDefault="00DC4686" w:rsidP="009E43FF">
      <w:pPr>
        <w:spacing w:before="120"/>
        <w:ind w:firstLine="426"/>
        <w:jc w:val="both"/>
        <w:rPr>
          <w:color w:val="000000" w:themeColor="text1"/>
          <w:spacing w:val="-4"/>
          <w:sz w:val="28"/>
          <w:szCs w:val="28"/>
          <w:lang w:val="vi-VN"/>
        </w:rPr>
      </w:pPr>
      <w:r w:rsidRPr="00F20326">
        <w:rPr>
          <w:rFonts w:eastAsia="Calibri"/>
          <w:noProof/>
          <w:color w:val="000000" w:themeColor="text1"/>
          <w:spacing w:val="-4"/>
          <w:sz w:val="28"/>
          <w:szCs w:val="28"/>
          <w:lang w:val="vi-VN"/>
        </w:rPr>
        <w:t>Triển khai hiệu quả Đề án đảm bảo cơ sở vật chất cho chương trình giáo dục phổ thông giai đoạn 201</w:t>
      </w:r>
      <w:r w:rsidRPr="00F20326">
        <w:rPr>
          <w:rFonts w:eastAsia="Calibri"/>
          <w:noProof/>
          <w:color w:val="000000" w:themeColor="text1"/>
          <w:spacing w:val="-4"/>
          <w:sz w:val="28"/>
          <w:szCs w:val="28"/>
        </w:rPr>
        <w:t>9</w:t>
      </w:r>
      <w:r w:rsidRPr="00F20326">
        <w:rPr>
          <w:rFonts w:eastAsia="Calibri"/>
          <w:noProof/>
          <w:color w:val="000000" w:themeColor="text1"/>
          <w:spacing w:val="-4"/>
          <w:sz w:val="28"/>
          <w:szCs w:val="28"/>
          <w:lang w:val="vi-VN"/>
        </w:rPr>
        <w:t>-2025, trong đó tập trung g</w:t>
      </w:r>
      <w:r w:rsidRPr="00F20326">
        <w:rPr>
          <w:color w:val="000000" w:themeColor="text1"/>
          <w:spacing w:val="-4"/>
          <w:sz w:val="28"/>
          <w:szCs w:val="28"/>
          <w:lang w:val="vi-VN"/>
        </w:rPr>
        <w:t xml:space="preserve">iải quyết dứt điểm tình trạng </w:t>
      </w:r>
      <w:r w:rsidRPr="00F20326">
        <w:rPr>
          <w:color w:val="000000" w:themeColor="text1"/>
          <w:spacing w:val="-4"/>
          <w:sz w:val="28"/>
          <w:szCs w:val="28"/>
          <w:lang w:val="vi-VN"/>
        </w:rPr>
        <w:lastRenderedPageBreak/>
        <w:t xml:space="preserve">thiếu phòng học, phòng học bộ môn, nhà vệ sinh và công trình nước sạch trong các cơ sở giáo dục, đầu tư </w:t>
      </w:r>
      <w:r w:rsidR="00AF7C58" w:rsidRPr="00F20326">
        <w:rPr>
          <w:color w:val="000000" w:themeColor="text1"/>
          <w:spacing w:val="-4"/>
          <w:sz w:val="28"/>
          <w:szCs w:val="28"/>
        </w:rPr>
        <w:t>nâng cấp</w:t>
      </w:r>
      <w:r w:rsidRPr="00F20326">
        <w:rPr>
          <w:color w:val="000000" w:themeColor="text1"/>
          <w:spacing w:val="-4"/>
          <w:sz w:val="28"/>
          <w:szCs w:val="28"/>
          <w:lang w:val="vi-VN"/>
        </w:rPr>
        <w:t xml:space="preserve"> phòng học bán kiên cố đã hết niên hạn sử dụng. </w:t>
      </w:r>
    </w:p>
    <w:p w14:paraId="1AA97E7F" w14:textId="203AB7A2" w:rsidR="00DC4686" w:rsidRPr="00F20326" w:rsidRDefault="00DC4686" w:rsidP="009E43FF">
      <w:pPr>
        <w:spacing w:before="120"/>
        <w:ind w:firstLine="426"/>
        <w:jc w:val="both"/>
        <w:rPr>
          <w:iCs/>
          <w:color w:val="000000" w:themeColor="text1"/>
          <w:spacing w:val="-4"/>
          <w:sz w:val="28"/>
          <w:szCs w:val="28"/>
          <w:lang w:val="vi-VN"/>
        </w:rPr>
      </w:pPr>
      <w:r w:rsidRPr="00F20326">
        <w:rPr>
          <w:iCs/>
          <w:color w:val="000000" w:themeColor="text1"/>
          <w:spacing w:val="-4"/>
          <w:sz w:val="28"/>
          <w:szCs w:val="28"/>
          <w:lang w:val="da-DK"/>
        </w:rPr>
        <w:t>Thực hiện Công văn số 580/SGDĐT-KHTC ngày 02/3/2021 của Sở Giáo dục và Đào tạo về thực hiện rà soát hiện trạng và mua sắm bổ sung thiết bị dạy học tối thiểu cho lớp 1, lớp 2 và lớp 6 tại các trường Tiểu học và Trung học cơ sở trên địa bàn thành phố Hồ Chí Minh</w:t>
      </w:r>
      <w:r w:rsidRPr="00F20326">
        <w:rPr>
          <w:iCs/>
          <w:color w:val="000000" w:themeColor="text1"/>
          <w:spacing w:val="-4"/>
          <w:sz w:val="28"/>
          <w:szCs w:val="28"/>
          <w:lang w:val="pt-BR"/>
        </w:rPr>
        <w:t xml:space="preserve">, </w:t>
      </w:r>
      <w:r w:rsidRPr="00F20326">
        <w:rPr>
          <w:iCs/>
          <w:color w:val="000000" w:themeColor="text1"/>
          <w:sz w:val="28"/>
          <w:szCs w:val="28"/>
          <w:lang w:val="pt-BR"/>
        </w:rPr>
        <w:t xml:space="preserve">chủ động tham mưu </w:t>
      </w:r>
      <w:r w:rsidR="00AF7C58" w:rsidRPr="00F20326">
        <w:rPr>
          <w:iCs/>
          <w:color w:val="000000" w:themeColor="text1"/>
          <w:sz w:val="28"/>
          <w:szCs w:val="28"/>
          <w:lang w:val="pt-BR"/>
        </w:rPr>
        <w:t xml:space="preserve">Ủy ban nhân dân </w:t>
      </w:r>
      <w:r w:rsidRPr="00F20326">
        <w:rPr>
          <w:iCs/>
          <w:color w:val="000000" w:themeColor="text1"/>
          <w:sz w:val="28"/>
          <w:szCs w:val="28"/>
          <w:lang w:val="pt-BR"/>
        </w:rPr>
        <w:t>quận cân đối, bố trí</w:t>
      </w:r>
      <w:r w:rsidRPr="00F20326">
        <w:rPr>
          <w:iCs/>
          <w:color w:val="000000" w:themeColor="text1"/>
          <w:sz w:val="28"/>
          <w:szCs w:val="28"/>
          <w:lang w:val="sq-AL"/>
        </w:rPr>
        <w:t xml:space="preserve"> ngân sách phù hợp đầu tư cơ sở vật chất, thực hiện mua sắm </w:t>
      </w:r>
      <w:r w:rsidRPr="00F20326">
        <w:rPr>
          <w:rFonts w:eastAsia="Calibri"/>
          <w:noProof/>
          <w:color w:val="000000" w:themeColor="text1"/>
          <w:sz w:val="28"/>
          <w:szCs w:val="28"/>
          <w:lang w:val="vi-VN"/>
        </w:rPr>
        <w:t>thiết bị dạy học để thực hiện hiệu quả chương trình, sách giáo khoa giáo dục phổ thông cấp tiểu học theo quy định của Bộ GD</w:t>
      </w:r>
      <w:r w:rsidR="00AF7C58" w:rsidRPr="00F20326">
        <w:rPr>
          <w:rFonts w:eastAsia="Calibri"/>
          <w:noProof/>
          <w:color w:val="000000" w:themeColor="text1"/>
          <w:sz w:val="28"/>
          <w:szCs w:val="28"/>
        </w:rPr>
        <w:t>&amp;</w:t>
      </w:r>
      <w:r w:rsidRPr="00F20326">
        <w:rPr>
          <w:rFonts w:eastAsia="Calibri"/>
          <w:noProof/>
          <w:color w:val="000000" w:themeColor="text1"/>
          <w:sz w:val="28"/>
          <w:szCs w:val="28"/>
          <w:lang w:val="vi-VN"/>
        </w:rPr>
        <w:t>ĐT; chỉ đạo các nhà trường sử dụng hiệu quả cơ sở vật chất, thiết bị trong tổ chức các hoạt động giáo dục, kiên quyết không để tình trạng</w:t>
      </w:r>
      <w:r w:rsidRPr="00F20326">
        <w:rPr>
          <w:rFonts w:eastAsia="Calibri"/>
          <w:i/>
          <w:noProof/>
          <w:color w:val="000000" w:themeColor="text1"/>
          <w:sz w:val="28"/>
          <w:szCs w:val="28"/>
          <w:lang w:val="vi-VN"/>
        </w:rPr>
        <w:t xml:space="preserve"> “thiết bị đến trường mà không ra lớp”</w:t>
      </w:r>
      <w:r w:rsidRPr="00F20326">
        <w:rPr>
          <w:rFonts w:eastAsia="Calibri"/>
          <w:noProof/>
          <w:color w:val="000000" w:themeColor="text1"/>
          <w:sz w:val="28"/>
          <w:szCs w:val="28"/>
          <w:lang w:val="vi-VN"/>
        </w:rPr>
        <w:t xml:space="preserve">; rà soát nhu cầu và có kế hoạch bổ sung đủ thiết bị dạy học tối thiểu để thực hiện thực hiện </w:t>
      </w:r>
      <w:r w:rsidRPr="00F20326">
        <w:rPr>
          <w:color w:val="000000" w:themeColor="text1"/>
          <w:spacing w:val="-2"/>
          <w:sz w:val="28"/>
          <w:szCs w:val="28"/>
          <w:lang w:val="pt-BR"/>
        </w:rPr>
        <w:t xml:space="preserve">CT GDPT </w:t>
      </w:r>
      <w:r w:rsidRPr="00F20326">
        <w:rPr>
          <w:rFonts w:eastAsia="Calibri"/>
          <w:noProof/>
          <w:color w:val="000000" w:themeColor="text1"/>
          <w:sz w:val="28"/>
          <w:szCs w:val="28"/>
          <w:lang w:val="vi-VN"/>
        </w:rPr>
        <w:t>2018 theo lộ trình quy định</w:t>
      </w:r>
      <w:r w:rsidRPr="00F20326">
        <w:rPr>
          <w:rStyle w:val="FootnoteReference"/>
          <w:rFonts w:eastAsia="Calibri"/>
          <w:noProof/>
          <w:color w:val="000000" w:themeColor="text1"/>
          <w:sz w:val="28"/>
          <w:szCs w:val="28"/>
        </w:rPr>
        <w:footnoteReference w:id="42"/>
      </w:r>
      <w:r w:rsidRPr="00F20326">
        <w:rPr>
          <w:rFonts w:eastAsia="Calibri"/>
          <w:noProof/>
          <w:color w:val="000000" w:themeColor="text1"/>
          <w:sz w:val="28"/>
          <w:szCs w:val="28"/>
          <w:lang w:val="vi-VN"/>
        </w:rPr>
        <w:t>;</w:t>
      </w:r>
      <w:r w:rsidRPr="00F20326">
        <w:rPr>
          <w:rFonts w:eastAsia="Calibri"/>
          <w:noProof/>
          <w:color w:val="000000" w:themeColor="text1"/>
          <w:sz w:val="28"/>
          <w:szCs w:val="28"/>
        </w:rPr>
        <w:t xml:space="preserve"> </w:t>
      </w:r>
      <w:r w:rsidRPr="00F20326">
        <w:rPr>
          <w:rFonts w:eastAsia="Calibri"/>
          <w:noProof/>
          <w:color w:val="000000" w:themeColor="text1"/>
          <w:sz w:val="28"/>
          <w:szCs w:val="28"/>
          <w:lang w:val="vi-VN"/>
        </w:rPr>
        <w:t>rà soát nhu cầu và có kế hoạch bổ sung đủ thiết bị dạy học tối thiểu đối với lớp</w:t>
      </w:r>
      <w:r w:rsidRPr="00F20326">
        <w:rPr>
          <w:rFonts w:eastAsia="Calibri"/>
          <w:noProof/>
          <w:color w:val="000000" w:themeColor="text1"/>
          <w:sz w:val="28"/>
          <w:szCs w:val="28"/>
        </w:rPr>
        <w:t xml:space="preserve"> 1 theo </w:t>
      </w:r>
      <w:r w:rsidRPr="00F20326">
        <w:rPr>
          <w:rFonts w:eastAsia=".VnTime"/>
          <w:bCs/>
          <w:color w:val="000000" w:themeColor="text1"/>
          <w:sz w:val="28"/>
          <w:szCs w:val="28"/>
          <w:lang w:val="sq-AL"/>
        </w:rPr>
        <w:t>Thông tư 05/2019/TT-BGDĐT ngày 05/04/2019 của Bộ GDĐT về danh mục thiết bị dạy học tối thiểu lớp 1</w:t>
      </w:r>
      <w:r w:rsidRPr="00F20326">
        <w:rPr>
          <w:rFonts w:eastAsia="Calibri"/>
          <w:noProof/>
          <w:color w:val="000000" w:themeColor="text1"/>
          <w:sz w:val="28"/>
          <w:szCs w:val="28"/>
        </w:rPr>
        <w:t xml:space="preserve">; lớp 2 theo </w:t>
      </w:r>
      <w:r w:rsidRPr="00F20326">
        <w:rPr>
          <w:rFonts w:eastAsia=".VnTime"/>
          <w:bCs/>
          <w:color w:val="000000" w:themeColor="text1"/>
          <w:sz w:val="28"/>
          <w:szCs w:val="28"/>
          <w:lang w:val="sq-AL"/>
        </w:rPr>
        <w:t>Thông tư 43/2020/TT-BGDĐT ngày 03/11/2020 của Bộ GDĐT về danh mục thiết bị dạy học tối thiểu lớp 2</w:t>
      </w:r>
      <w:r w:rsidRPr="00F20326">
        <w:rPr>
          <w:color w:val="000000" w:themeColor="text1"/>
          <w:spacing w:val="2"/>
          <w:sz w:val="28"/>
          <w:szCs w:val="28"/>
          <w:lang w:val="sq-AL"/>
        </w:rPr>
        <w:t xml:space="preserve"> và </w:t>
      </w:r>
      <w:r w:rsidRPr="00F20326">
        <w:rPr>
          <w:rFonts w:eastAsia="Calibri"/>
          <w:noProof/>
          <w:color w:val="000000" w:themeColor="text1"/>
          <w:sz w:val="28"/>
          <w:szCs w:val="28"/>
        </w:rPr>
        <w:t>lớp</w:t>
      </w:r>
      <w:r w:rsidRPr="00F20326">
        <w:rPr>
          <w:rFonts w:eastAsia="Calibri"/>
          <w:noProof/>
          <w:color w:val="000000" w:themeColor="text1"/>
          <w:sz w:val="28"/>
          <w:szCs w:val="28"/>
          <w:lang w:val="vi-VN"/>
        </w:rPr>
        <w:t xml:space="preserve"> 3 theo lộ trình thực hiện </w:t>
      </w:r>
      <w:r w:rsidRPr="00F20326">
        <w:rPr>
          <w:color w:val="000000" w:themeColor="text1"/>
          <w:spacing w:val="-2"/>
          <w:sz w:val="28"/>
          <w:szCs w:val="28"/>
          <w:lang w:val="pt-BR"/>
        </w:rPr>
        <w:t xml:space="preserve">CT GDPT </w:t>
      </w:r>
      <w:r w:rsidRPr="00F20326">
        <w:rPr>
          <w:rFonts w:eastAsia="Calibri"/>
          <w:noProof/>
          <w:color w:val="000000" w:themeColor="text1"/>
          <w:sz w:val="28"/>
          <w:szCs w:val="28"/>
          <w:lang w:val="vi-VN"/>
        </w:rPr>
        <w:t>2018</w:t>
      </w:r>
      <w:r w:rsidRPr="00F20326">
        <w:rPr>
          <w:rFonts w:eastAsia="Calibri"/>
          <w:noProof/>
          <w:color w:val="000000" w:themeColor="text1"/>
          <w:sz w:val="28"/>
          <w:szCs w:val="28"/>
        </w:rPr>
        <w:t xml:space="preserve">; </w:t>
      </w:r>
      <w:r w:rsidRPr="00F20326">
        <w:rPr>
          <w:rFonts w:eastAsia="Calibri"/>
          <w:noProof/>
          <w:color w:val="000000" w:themeColor="text1"/>
          <w:sz w:val="28"/>
          <w:szCs w:val="28"/>
          <w:lang w:val="vi-VN"/>
        </w:rPr>
        <w:t>t</w:t>
      </w:r>
      <w:r w:rsidRPr="00F20326">
        <w:rPr>
          <w:color w:val="000000" w:themeColor="text1"/>
          <w:sz w:val="28"/>
          <w:szCs w:val="28"/>
          <w:lang w:val="vi-VN"/>
        </w:rPr>
        <w:t>hực hiện rà soát, đề xuất các nội dung đầu tư tăng cường cơ sở vật chất trường học, các hạng mục, ưu tiên đầu tư, mua sắm bổ sung thiết bị dạy học để đưa vào kế hoạch giai đoạn 2021-2025.</w:t>
      </w:r>
    </w:p>
    <w:p w14:paraId="73669E88" w14:textId="77777777" w:rsidR="00DC4686" w:rsidRPr="00F20326" w:rsidRDefault="00DC4686" w:rsidP="009E43FF">
      <w:pPr>
        <w:spacing w:before="120"/>
        <w:ind w:firstLine="426"/>
        <w:jc w:val="both"/>
        <w:rPr>
          <w:color w:val="000000" w:themeColor="text1"/>
          <w:sz w:val="28"/>
          <w:szCs w:val="28"/>
          <w:lang w:val="vi-VN"/>
        </w:rPr>
      </w:pPr>
      <w:r w:rsidRPr="00F20326">
        <w:rPr>
          <w:color w:val="000000" w:themeColor="text1"/>
          <w:sz w:val="28"/>
          <w:szCs w:val="28"/>
          <w:lang w:val="vi-VN"/>
        </w:rPr>
        <w:t xml:space="preserve">Đẩy mạnh xã hội hóa giáo dục và đào tạo, đa dạng hóa loại hình trường, khuyến khích phát triển hệ thống giáo dục ngoài công lập. Phát triển và nâng cao chất lượng các dịch vụ trong lĩnh vực giáo dục - đào tạo đáp ứng nhu cầu xã hội về giáo dục chất lượng cao ở khu vực đô thị. Thực hiện các chính sách khuyến khích xã hội hóa đối với các hoạt động đảm bảo về cơ sở vật chất, phòng học, phòng chức năng, máy móc, thiết bị phục vụ dạy và học. </w:t>
      </w:r>
    </w:p>
    <w:p w14:paraId="2A4FE3F1" w14:textId="7BF7F735" w:rsidR="00DC4686" w:rsidRPr="00F20326" w:rsidRDefault="00DC4686" w:rsidP="009E43FF">
      <w:pPr>
        <w:spacing w:before="120"/>
        <w:ind w:firstLine="426"/>
        <w:jc w:val="both"/>
        <w:rPr>
          <w:b/>
          <w:color w:val="000000" w:themeColor="text1"/>
          <w:sz w:val="28"/>
          <w:szCs w:val="28"/>
          <w:lang w:val="vi-VN"/>
        </w:rPr>
      </w:pPr>
      <w:r w:rsidRPr="00F20326">
        <w:rPr>
          <w:b/>
          <w:color w:val="000000" w:themeColor="text1"/>
          <w:sz w:val="28"/>
          <w:szCs w:val="28"/>
          <w:lang w:val="vi-VN"/>
        </w:rPr>
        <w:t>3. Đảm bảo hiệu quả</w:t>
      </w:r>
      <w:r w:rsidRPr="00F20326">
        <w:rPr>
          <w:b/>
          <w:color w:val="000000" w:themeColor="text1"/>
          <w:sz w:val="28"/>
          <w:szCs w:val="28"/>
          <w:lang w:val="sq-AL"/>
        </w:rPr>
        <w:t xml:space="preserve"> công tác</w:t>
      </w:r>
      <w:r w:rsidRPr="00F20326">
        <w:rPr>
          <w:b/>
          <w:color w:val="000000" w:themeColor="text1"/>
          <w:sz w:val="28"/>
          <w:szCs w:val="28"/>
          <w:lang w:val="vi-VN"/>
        </w:rPr>
        <w:t xml:space="preserve"> kiểm định chất lượng giáo dục và xây dựng trường đạt chuẩn quốc gia</w:t>
      </w:r>
    </w:p>
    <w:p w14:paraId="55E859EF" w14:textId="7E3AC6EF" w:rsidR="00DC4686" w:rsidRPr="00F20326" w:rsidRDefault="00DC4686" w:rsidP="009E43FF">
      <w:pPr>
        <w:spacing w:before="120"/>
        <w:ind w:firstLine="426"/>
        <w:jc w:val="both"/>
        <w:rPr>
          <w:color w:val="000000" w:themeColor="text1"/>
          <w:spacing w:val="-2"/>
          <w:sz w:val="28"/>
          <w:szCs w:val="28"/>
          <w:lang w:val="vi-VN"/>
        </w:rPr>
      </w:pPr>
      <w:r w:rsidRPr="00F20326">
        <w:rPr>
          <w:color w:val="000000" w:themeColor="text1"/>
          <w:spacing w:val="-2"/>
          <w:sz w:val="28"/>
          <w:szCs w:val="28"/>
          <w:lang w:val="vi-VN"/>
        </w:rPr>
        <w:t xml:space="preserve">Tiếp tục thực hiện kiểm định chất lượng giáo dục và </w:t>
      </w:r>
      <w:r w:rsidR="009C1D02" w:rsidRPr="00F20326">
        <w:rPr>
          <w:color w:val="000000" w:themeColor="text1"/>
          <w:spacing w:val="-2"/>
          <w:sz w:val="28"/>
          <w:szCs w:val="28"/>
        </w:rPr>
        <w:t>đầu tư CSVC xây dựng trường đạt</w:t>
      </w:r>
      <w:r w:rsidRPr="00F20326">
        <w:rPr>
          <w:color w:val="000000" w:themeColor="text1"/>
          <w:spacing w:val="-2"/>
          <w:sz w:val="28"/>
          <w:szCs w:val="28"/>
          <w:lang w:val="vi-VN"/>
        </w:rPr>
        <w:t xml:space="preserve"> chuẩn quốc gia theo quy định tại Thông tư số 17/2018/TT-BGDĐT ngày 22/8/2018 của Bộ trưởng Bộ GD</w:t>
      </w:r>
      <w:r w:rsidR="009C1D02" w:rsidRPr="00F20326">
        <w:rPr>
          <w:color w:val="000000" w:themeColor="text1"/>
          <w:spacing w:val="-2"/>
          <w:sz w:val="28"/>
          <w:szCs w:val="28"/>
        </w:rPr>
        <w:t>&amp;</w:t>
      </w:r>
      <w:r w:rsidRPr="00F20326">
        <w:rPr>
          <w:color w:val="000000" w:themeColor="text1"/>
          <w:spacing w:val="-2"/>
          <w:sz w:val="28"/>
          <w:szCs w:val="28"/>
          <w:lang w:val="vi-VN"/>
        </w:rPr>
        <w:t>ĐT ban hành Quy định về kiểm định chất lượng giáo dục và công nhận đạt chuẩn quốc gia đối với trường tiểu học, Thông tư số 13/2020/TT-BGDĐT ngày 26/5/2020 của Bộ trưởng Bộ GDĐT ban hành Quy định tiêu chuẩn cơ sở vật chất các trường mầm non, tiểu học, trung học cơ sở, trung học phổ thông và trường phổ thông có nhiều cấp học và Công văn số 5932/BGDĐT-QLCL ngày 28/12/2018 hướng dẫn tự đánh giá và đánh giá ngoài cơ sở giáo dục phổ thông.</w:t>
      </w:r>
    </w:p>
    <w:p w14:paraId="4DCF074E" w14:textId="265427E4" w:rsidR="00DC4686" w:rsidRPr="00F20326" w:rsidRDefault="00DC4686" w:rsidP="009E43FF">
      <w:pPr>
        <w:spacing w:before="120"/>
        <w:ind w:firstLine="426"/>
        <w:jc w:val="both"/>
        <w:rPr>
          <w:color w:val="000000" w:themeColor="text1"/>
          <w:spacing w:val="2"/>
          <w:sz w:val="28"/>
          <w:szCs w:val="28"/>
          <w:lang w:val="vi-VN"/>
        </w:rPr>
      </w:pPr>
      <w:r w:rsidRPr="00F20326">
        <w:rPr>
          <w:color w:val="000000" w:themeColor="text1"/>
          <w:spacing w:val="2"/>
          <w:sz w:val="28"/>
          <w:szCs w:val="28"/>
          <w:lang w:val="vi-VN"/>
        </w:rPr>
        <w:lastRenderedPageBreak/>
        <w:t xml:space="preserve">Tiếp tục </w:t>
      </w:r>
      <w:r w:rsidR="009C1D02" w:rsidRPr="00F20326">
        <w:rPr>
          <w:color w:val="000000" w:themeColor="text1"/>
          <w:spacing w:val="2"/>
          <w:sz w:val="28"/>
          <w:szCs w:val="28"/>
        </w:rPr>
        <w:t>phối hợp với các phòng ban có liên quan</w:t>
      </w:r>
      <w:r w:rsidRPr="00F20326">
        <w:rPr>
          <w:color w:val="000000" w:themeColor="text1"/>
          <w:spacing w:val="2"/>
          <w:sz w:val="28"/>
          <w:szCs w:val="28"/>
          <w:lang w:val="vi-VN"/>
        </w:rPr>
        <w:t xml:space="preserve"> tham mưu với </w:t>
      </w:r>
      <w:r w:rsidR="009C1D02" w:rsidRPr="00F20326">
        <w:rPr>
          <w:color w:val="000000" w:themeColor="text1"/>
          <w:spacing w:val="2"/>
          <w:sz w:val="28"/>
          <w:szCs w:val="28"/>
        </w:rPr>
        <w:t>Ủy ban nhân dân quận</w:t>
      </w:r>
      <w:r w:rsidRPr="00F20326">
        <w:rPr>
          <w:color w:val="000000" w:themeColor="text1"/>
          <w:spacing w:val="2"/>
          <w:sz w:val="28"/>
          <w:szCs w:val="28"/>
          <w:lang w:val="vi-VN"/>
        </w:rPr>
        <w:t xml:space="preserve"> chỉ đạo tập trung các nguồn lực để xây dựng, nâng cao cả về số lượng và chất lượng trường tiểu học nhằm đảm bảo hiệu quả công tác kiểm định chất lượng giáo dục và xây dựng trường đạt chuẩn quốc gia tạo nền tảng vững chắc thực hiện thành công </w:t>
      </w:r>
      <w:r w:rsidRPr="00F20326">
        <w:rPr>
          <w:color w:val="000000" w:themeColor="text1"/>
          <w:spacing w:val="-2"/>
          <w:sz w:val="28"/>
          <w:szCs w:val="28"/>
          <w:lang w:val="pt-BR"/>
        </w:rPr>
        <w:t xml:space="preserve">CT GDPT </w:t>
      </w:r>
      <w:r w:rsidRPr="00F20326">
        <w:rPr>
          <w:color w:val="000000" w:themeColor="text1"/>
          <w:spacing w:val="2"/>
          <w:sz w:val="28"/>
          <w:szCs w:val="28"/>
          <w:lang w:val="vi-VN"/>
        </w:rPr>
        <w:t>2018</w:t>
      </w:r>
      <w:r w:rsidRPr="00F20326">
        <w:rPr>
          <w:color w:val="000000" w:themeColor="text1"/>
          <w:spacing w:val="2"/>
          <w:sz w:val="28"/>
          <w:szCs w:val="28"/>
        </w:rPr>
        <w:t>.</w:t>
      </w:r>
      <w:r w:rsidRPr="00F20326">
        <w:rPr>
          <w:color w:val="000000" w:themeColor="text1"/>
          <w:spacing w:val="2"/>
          <w:sz w:val="28"/>
          <w:szCs w:val="28"/>
          <w:lang w:val="vi-VN"/>
        </w:rPr>
        <w:t xml:space="preserve"> </w:t>
      </w:r>
    </w:p>
    <w:p w14:paraId="1A58213E" w14:textId="74727CBD" w:rsidR="00DC4686" w:rsidRPr="00F20326" w:rsidRDefault="00DC4686" w:rsidP="009E43FF">
      <w:pPr>
        <w:spacing w:before="120"/>
        <w:ind w:firstLine="426"/>
        <w:jc w:val="both"/>
        <w:rPr>
          <w:color w:val="000000" w:themeColor="text1"/>
          <w:spacing w:val="2"/>
          <w:sz w:val="28"/>
          <w:szCs w:val="28"/>
          <w:lang w:val="vi-VN"/>
        </w:rPr>
      </w:pPr>
      <w:r w:rsidRPr="00F20326">
        <w:rPr>
          <w:color w:val="000000" w:themeColor="text1"/>
          <w:spacing w:val="2"/>
          <w:sz w:val="28"/>
          <w:szCs w:val="28"/>
          <w:lang w:val="vi-VN"/>
        </w:rPr>
        <w:t>Chỉ đạo mỗi cơ sở giáo dục cần xây dựng văn hoá chất lượng, tăng cường công tác kiểm định chất lượng; phấn đấu 100% cơ sở giáo dục tiểu học được tự đánh giá và nâng cao chất lượng đánh giá ngoài</w:t>
      </w:r>
      <w:r w:rsidR="009C1D02" w:rsidRPr="00F20326">
        <w:rPr>
          <w:color w:val="000000" w:themeColor="text1"/>
          <w:spacing w:val="2"/>
          <w:sz w:val="28"/>
          <w:szCs w:val="28"/>
        </w:rPr>
        <w:t xml:space="preserve">; </w:t>
      </w:r>
      <w:r w:rsidRPr="00F20326">
        <w:rPr>
          <w:color w:val="000000" w:themeColor="text1"/>
          <w:spacing w:val="2"/>
          <w:sz w:val="28"/>
          <w:szCs w:val="28"/>
        </w:rPr>
        <w:t xml:space="preserve">đẩy mạnh việc </w:t>
      </w:r>
      <w:r w:rsidRPr="00F20326">
        <w:rPr>
          <w:color w:val="000000" w:themeColor="text1"/>
          <w:spacing w:val="2"/>
          <w:sz w:val="28"/>
          <w:szCs w:val="28"/>
          <w:lang w:val="vi-VN"/>
        </w:rPr>
        <w:t xml:space="preserve">xây dựng mô hình trường tiểu học </w:t>
      </w:r>
      <w:r w:rsidRPr="00F20326">
        <w:rPr>
          <w:color w:val="000000" w:themeColor="text1"/>
          <w:spacing w:val="2"/>
          <w:sz w:val="28"/>
          <w:szCs w:val="28"/>
        </w:rPr>
        <w:t>tiên tiến hội nhập.</w:t>
      </w:r>
      <w:r w:rsidRPr="00F20326">
        <w:rPr>
          <w:color w:val="000000" w:themeColor="text1"/>
          <w:spacing w:val="2"/>
          <w:sz w:val="28"/>
          <w:szCs w:val="28"/>
          <w:lang w:val="vi-VN"/>
        </w:rPr>
        <w:t xml:space="preserve"> </w:t>
      </w:r>
    </w:p>
    <w:p w14:paraId="41FFFC33" w14:textId="27C4D17E" w:rsidR="00DC4686" w:rsidRPr="00F20326" w:rsidRDefault="00DC4686" w:rsidP="009E43FF">
      <w:pPr>
        <w:spacing w:before="120"/>
        <w:ind w:firstLine="426"/>
        <w:jc w:val="both"/>
        <w:rPr>
          <w:color w:val="000000" w:themeColor="text1"/>
          <w:spacing w:val="-2"/>
          <w:sz w:val="28"/>
          <w:szCs w:val="28"/>
          <w:lang w:val="vi-VN"/>
        </w:rPr>
      </w:pPr>
      <w:r w:rsidRPr="00F20326">
        <w:rPr>
          <w:color w:val="000000" w:themeColor="text1"/>
          <w:spacing w:val="-2"/>
          <w:sz w:val="28"/>
          <w:szCs w:val="28"/>
          <w:lang w:val="vi-VN"/>
        </w:rPr>
        <w:t xml:space="preserve">Khuyến khích các </w:t>
      </w:r>
      <w:r w:rsidR="009C1D02" w:rsidRPr="00F20326">
        <w:rPr>
          <w:color w:val="000000" w:themeColor="text1"/>
          <w:spacing w:val="-2"/>
          <w:sz w:val="28"/>
          <w:szCs w:val="28"/>
        </w:rPr>
        <w:t xml:space="preserve">trường </w:t>
      </w:r>
      <w:r w:rsidRPr="00F20326">
        <w:rPr>
          <w:color w:val="000000" w:themeColor="text1"/>
          <w:spacing w:val="-2"/>
          <w:sz w:val="28"/>
          <w:szCs w:val="28"/>
          <w:lang w:val="vi-VN"/>
        </w:rPr>
        <w:t>có điều kiện mạnh dạn áp dụng những mô hình giáo dục tiên tiến, hiện đại, đẩy mạnh hợp tác và hội nhập quốc tế.</w:t>
      </w:r>
    </w:p>
    <w:p w14:paraId="147AFE9B" w14:textId="77777777" w:rsidR="00DC4686" w:rsidRPr="00F20326" w:rsidRDefault="00DC4686" w:rsidP="009E43FF">
      <w:pPr>
        <w:spacing w:before="120"/>
        <w:jc w:val="both"/>
        <w:rPr>
          <w:i/>
          <w:color w:val="000000" w:themeColor="text1"/>
          <w:sz w:val="28"/>
          <w:szCs w:val="28"/>
          <w:lang w:val="vi-VN"/>
        </w:rPr>
      </w:pPr>
      <w:r w:rsidRPr="00F20326">
        <w:rPr>
          <w:b/>
          <w:color w:val="000000" w:themeColor="text1"/>
          <w:sz w:val="28"/>
          <w:szCs w:val="28"/>
          <w:lang w:val="vi-VN"/>
        </w:rPr>
        <w:t xml:space="preserve">IV. </w:t>
      </w:r>
      <w:r w:rsidRPr="00F20326">
        <w:rPr>
          <w:b/>
          <w:bCs/>
          <w:color w:val="000000" w:themeColor="text1"/>
          <w:sz w:val="28"/>
          <w:szCs w:val="28"/>
          <w:lang w:val="vi-VN"/>
        </w:rPr>
        <w:t>Đẩy mạnh công tác truyền thông về giáo dục tiểu học</w:t>
      </w:r>
    </w:p>
    <w:p w14:paraId="4D863E20" w14:textId="77777777" w:rsidR="00DC4686" w:rsidRPr="00F20326" w:rsidRDefault="00DC4686" w:rsidP="009E43FF">
      <w:pPr>
        <w:spacing w:before="120"/>
        <w:ind w:firstLine="426"/>
        <w:jc w:val="both"/>
        <w:rPr>
          <w:color w:val="000000" w:themeColor="text1"/>
          <w:spacing w:val="2"/>
          <w:sz w:val="28"/>
          <w:szCs w:val="28"/>
          <w:lang w:val="vi-VN"/>
        </w:rPr>
      </w:pPr>
      <w:r w:rsidRPr="00F20326">
        <w:rPr>
          <w:color w:val="000000" w:themeColor="text1"/>
          <w:sz w:val="28"/>
          <w:szCs w:val="28"/>
          <w:lang w:val="vi-VN"/>
        </w:rPr>
        <w:t>1. Chủ động xây dựng và tổ chức thực hiện kế hoạch truyền thông về đổi mới Chương trình giáo dục phổ thông 2018, tổ chức triển khai sách giáo khoa cấp tiểu học, chú trọng các nội dung liên quan đến lớp 1, lớp 2 và công tác chuẩn bị đối với lớp 3 từ năm học 2022-2023.</w:t>
      </w:r>
    </w:p>
    <w:p w14:paraId="320A25D8" w14:textId="726D4976" w:rsidR="00DC4686" w:rsidRPr="00F20326" w:rsidRDefault="00DC4686" w:rsidP="009E43FF">
      <w:pPr>
        <w:spacing w:before="120"/>
        <w:ind w:firstLine="426"/>
        <w:jc w:val="both"/>
        <w:rPr>
          <w:color w:val="000000" w:themeColor="text1"/>
          <w:spacing w:val="2"/>
          <w:sz w:val="28"/>
          <w:szCs w:val="28"/>
          <w:lang w:val="vi-VN"/>
        </w:rPr>
      </w:pPr>
      <w:r w:rsidRPr="00F20326">
        <w:rPr>
          <w:color w:val="000000" w:themeColor="text1"/>
          <w:sz w:val="28"/>
          <w:szCs w:val="28"/>
          <w:lang w:val="vi-VN"/>
        </w:rPr>
        <w:t xml:space="preserve">2. Tích cực </w:t>
      </w:r>
      <w:r w:rsidRPr="00F20326">
        <w:rPr>
          <w:color w:val="000000" w:themeColor="text1"/>
          <w:spacing w:val="-2"/>
          <w:sz w:val="28"/>
          <w:szCs w:val="28"/>
          <w:lang w:val="vi-VN"/>
        </w:rPr>
        <w:t>tham mưu và</w:t>
      </w:r>
      <w:r w:rsidRPr="00F20326">
        <w:rPr>
          <w:bCs/>
          <w:color w:val="000000" w:themeColor="text1"/>
          <w:spacing w:val="-2"/>
          <w:sz w:val="28"/>
          <w:szCs w:val="28"/>
          <w:lang w:val="vi-VN"/>
        </w:rPr>
        <w:t xml:space="preserve"> thường xuyên </w:t>
      </w:r>
      <w:r w:rsidRPr="00F20326">
        <w:rPr>
          <w:color w:val="000000" w:themeColor="text1"/>
          <w:spacing w:val="-2"/>
          <w:sz w:val="28"/>
          <w:szCs w:val="28"/>
          <w:lang w:val="vi-VN"/>
        </w:rPr>
        <w:t xml:space="preserve">cung cấp thông tin cho </w:t>
      </w:r>
      <w:r w:rsidRPr="00F20326">
        <w:rPr>
          <w:color w:val="000000" w:themeColor="text1"/>
          <w:spacing w:val="-2"/>
          <w:sz w:val="28"/>
          <w:szCs w:val="28"/>
        </w:rPr>
        <w:t xml:space="preserve">các </w:t>
      </w:r>
      <w:r w:rsidRPr="00F20326">
        <w:rPr>
          <w:color w:val="000000" w:themeColor="text1"/>
          <w:spacing w:val="-2"/>
          <w:sz w:val="28"/>
          <w:szCs w:val="28"/>
          <w:lang w:val="vi-VN"/>
        </w:rPr>
        <w:t>Đại biểu Quốc hội</w:t>
      </w:r>
      <w:r w:rsidR="009C1D02" w:rsidRPr="00F20326">
        <w:rPr>
          <w:color w:val="000000" w:themeColor="text1"/>
          <w:spacing w:val="-2"/>
          <w:sz w:val="28"/>
          <w:szCs w:val="28"/>
        </w:rPr>
        <w:t>, Đại biểu Hội đồng nhân dân Thành phố</w:t>
      </w:r>
      <w:r w:rsidRPr="00F20326">
        <w:rPr>
          <w:color w:val="000000" w:themeColor="text1"/>
          <w:spacing w:val="-2"/>
          <w:sz w:val="28"/>
          <w:szCs w:val="28"/>
          <w:lang w:val="vi-VN"/>
        </w:rPr>
        <w:t xml:space="preserve"> tại địa phương tạo sự chuyển biến sâu sắc về nhận thức và hành động của cử tri và các tầng lớp nhân dân đối với sự nghiệp đổi mới </w:t>
      </w:r>
      <w:r w:rsidRPr="00F20326">
        <w:rPr>
          <w:bCs/>
          <w:color w:val="000000" w:themeColor="text1"/>
          <w:spacing w:val="-2"/>
          <w:sz w:val="28"/>
          <w:szCs w:val="28"/>
          <w:lang w:val="vi-VN"/>
        </w:rPr>
        <w:t>giáo dục.</w:t>
      </w:r>
    </w:p>
    <w:p w14:paraId="4A5AAF9A" w14:textId="77777777" w:rsidR="00DC4686" w:rsidRPr="00F20326" w:rsidRDefault="00DC4686" w:rsidP="009E43FF">
      <w:pPr>
        <w:spacing w:before="120"/>
        <w:ind w:firstLine="426"/>
        <w:jc w:val="both"/>
        <w:rPr>
          <w:color w:val="000000" w:themeColor="text1"/>
          <w:spacing w:val="2"/>
          <w:sz w:val="28"/>
          <w:szCs w:val="28"/>
          <w:lang w:val="vi-VN"/>
        </w:rPr>
      </w:pPr>
      <w:r w:rsidRPr="00F20326">
        <w:rPr>
          <w:color w:val="000000" w:themeColor="text1"/>
          <w:spacing w:val="2"/>
          <w:sz w:val="28"/>
          <w:szCs w:val="28"/>
          <w:lang w:val="vi-VN"/>
        </w:rPr>
        <w:t xml:space="preserve">3. Tổ chức truyền thông đa phương tiện nhằm tuyên truyền, định hướng các chủ trương, chính sách mới về giáo dục; chủ động xử lý các vấn đề truyền thông tại địa phương; nâng cao việc phân tích và xử lý thông tin để đáp ứng yêu cầu truyền thông của Ngành; đẩy mạnh truyền thông về nội dung,  giải pháp, lộ trình và điều kiện thực hiện thực hiện nhiệm vụ giáo dục trong bối cảnh dịch Covid-19 diễn biến phức tạp để tạo sự đồng thuận giữa nhà trường, gia đình và xã hội. </w:t>
      </w:r>
    </w:p>
    <w:p w14:paraId="140F8283" w14:textId="16A99AB9" w:rsidR="00DC4686" w:rsidRPr="00F20326" w:rsidRDefault="00DC4686" w:rsidP="009E43FF">
      <w:pPr>
        <w:spacing w:before="120"/>
        <w:ind w:firstLine="426"/>
        <w:jc w:val="both"/>
        <w:rPr>
          <w:color w:val="000000" w:themeColor="text1"/>
          <w:sz w:val="28"/>
          <w:szCs w:val="28"/>
          <w:lang w:val="vi-VN"/>
        </w:rPr>
      </w:pPr>
      <w:r w:rsidRPr="00F20326">
        <w:rPr>
          <w:color w:val="000000" w:themeColor="text1"/>
          <w:spacing w:val="2"/>
          <w:sz w:val="28"/>
          <w:szCs w:val="28"/>
          <w:lang w:val="vi-VN"/>
        </w:rPr>
        <w:t>4. Tiếp tục</w:t>
      </w:r>
      <w:r w:rsidRPr="00F20326">
        <w:rPr>
          <w:color w:val="000000" w:themeColor="text1"/>
          <w:sz w:val="28"/>
          <w:szCs w:val="28"/>
          <w:lang w:val="vi-VN"/>
        </w:rPr>
        <w:t xml:space="preserve"> tăng cường truyền thông nội bộ</w:t>
      </w:r>
      <w:r w:rsidR="009C1D02" w:rsidRPr="00F20326">
        <w:rPr>
          <w:color w:val="000000" w:themeColor="text1"/>
          <w:sz w:val="28"/>
          <w:szCs w:val="28"/>
        </w:rPr>
        <w:t xml:space="preserve"> (qua trang wed, group Zalo, mail, các cuộc họp, bảng tin…)</w:t>
      </w:r>
      <w:r w:rsidRPr="00F20326">
        <w:rPr>
          <w:color w:val="000000" w:themeColor="text1"/>
          <w:sz w:val="28"/>
          <w:szCs w:val="28"/>
          <w:lang w:val="vi-VN"/>
        </w:rPr>
        <w:t xml:space="preserve">, bảo đảm các chủ trương đổi mới, các quy định của Ngành đến được từng cán bộ, giáo viên, người lao động trong </w:t>
      </w:r>
      <w:r w:rsidR="009C1D02" w:rsidRPr="00F20326">
        <w:rPr>
          <w:color w:val="000000" w:themeColor="text1"/>
          <w:sz w:val="28"/>
          <w:szCs w:val="28"/>
        </w:rPr>
        <w:t>đơn vị</w:t>
      </w:r>
      <w:r w:rsidRPr="00F20326">
        <w:rPr>
          <w:color w:val="000000" w:themeColor="text1"/>
          <w:sz w:val="28"/>
          <w:szCs w:val="28"/>
          <w:lang w:val="vi-VN"/>
        </w:rPr>
        <w:t xml:space="preserve">; </w:t>
      </w:r>
      <w:r w:rsidR="009C1D02" w:rsidRPr="00F20326">
        <w:rPr>
          <w:color w:val="000000" w:themeColor="text1"/>
          <w:sz w:val="28"/>
          <w:szCs w:val="28"/>
        </w:rPr>
        <w:t>phân công cán bộ, giáo viên có năng lục để thực hiện công tác truyền thông và phát ngôn của đơn vị.</w:t>
      </w:r>
      <w:r w:rsidRPr="00F20326">
        <w:rPr>
          <w:color w:val="000000" w:themeColor="text1"/>
          <w:sz w:val="28"/>
          <w:szCs w:val="28"/>
          <w:lang w:val="vi-VN"/>
        </w:rPr>
        <w:t xml:space="preserve"> </w:t>
      </w:r>
    </w:p>
    <w:p w14:paraId="320E8DB8" w14:textId="77777777" w:rsidR="00DC4686" w:rsidRPr="00F20326" w:rsidRDefault="00DC4686" w:rsidP="009E43FF">
      <w:pPr>
        <w:spacing w:before="120"/>
        <w:ind w:firstLine="426"/>
        <w:jc w:val="both"/>
        <w:rPr>
          <w:color w:val="000000" w:themeColor="text1"/>
          <w:sz w:val="28"/>
          <w:szCs w:val="28"/>
        </w:rPr>
      </w:pPr>
      <w:r w:rsidRPr="00F20326">
        <w:rPr>
          <w:color w:val="000000" w:themeColor="text1"/>
          <w:sz w:val="28"/>
          <w:szCs w:val="28"/>
          <w:lang w:val="vi-VN"/>
        </w:rPr>
        <w:t>5. Khuyến khích đội ngũ nhà giáo, cán bộ quản lý giáo dục viết bài và đưa tin về các hoạt động của Ngành việc triển khai thực hiện Chương trình giáo dục phổ thông 2018, gương người tốt, việc tốt, các điển hình tiên tiến của cấp học…. để tạo sức lan tỏa sâu rộng trong cộng đồng.</w:t>
      </w:r>
    </w:p>
    <w:p w14:paraId="735F932C" w14:textId="77777777" w:rsidR="00DC4686" w:rsidRPr="00F20326" w:rsidRDefault="00DC4686" w:rsidP="009E43FF">
      <w:pPr>
        <w:spacing w:before="120"/>
        <w:ind w:firstLine="426"/>
        <w:outlineLvl w:val="0"/>
        <w:rPr>
          <w:b/>
          <w:bCs/>
          <w:color w:val="000000" w:themeColor="text1"/>
          <w:sz w:val="28"/>
          <w:szCs w:val="28"/>
          <w:lang w:val="vi-VN"/>
        </w:rPr>
      </w:pPr>
      <w:r w:rsidRPr="00F20326">
        <w:rPr>
          <w:b/>
          <w:bCs/>
          <w:color w:val="000000" w:themeColor="text1"/>
          <w:sz w:val="28"/>
          <w:szCs w:val="28"/>
          <w:lang w:val="vi-VN"/>
        </w:rPr>
        <w:t>C - TỔ CHỨC THỰC HIỆN</w:t>
      </w:r>
    </w:p>
    <w:p w14:paraId="349DFC31" w14:textId="08A97EF6" w:rsidR="00DC4686" w:rsidRPr="00F20326" w:rsidRDefault="00471699" w:rsidP="009E43FF">
      <w:pPr>
        <w:spacing w:before="120"/>
        <w:ind w:firstLine="426"/>
        <w:jc w:val="both"/>
        <w:rPr>
          <w:color w:val="000000" w:themeColor="text1"/>
          <w:sz w:val="28"/>
          <w:szCs w:val="28"/>
          <w:lang w:val="vi-VN"/>
        </w:rPr>
      </w:pPr>
      <w:r w:rsidRPr="00F20326">
        <w:rPr>
          <w:color w:val="000000" w:themeColor="text1"/>
          <w:sz w:val="28"/>
          <w:szCs w:val="28"/>
        </w:rPr>
        <w:t>Phòng GD&amp;ĐT</w:t>
      </w:r>
      <w:r w:rsidR="00DC4686" w:rsidRPr="00F20326">
        <w:rPr>
          <w:color w:val="000000" w:themeColor="text1"/>
          <w:sz w:val="28"/>
          <w:szCs w:val="28"/>
          <w:lang w:val="nl-NL" w:eastAsia="vi-VN"/>
        </w:rPr>
        <w:t xml:space="preserve"> hướng dẫn,</w:t>
      </w:r>
      <w:r w:rsidR="00DC4686" w:rsidRPr="00F20326">
        <w:rPr>
          <w:color w:val="000000" w:themeColor="text1"/>
          <w:sz w:val="28"/>
          <w:szCs w:val="28"/>
          <w:lang w:val="vi-VN" w:eastAsia="vi-VN"/>
        </w:rPr>
        <w:t xml:space="preserve"> hỗ trợ</w:t>
      </w:r>
      <w:r w:rsidR="00DC4686" w:rsidRPr="00F20326">
        <w:rPr>
          <w:color w:val="000000" w:themeColor="text1"/>
          <w:sz w:val="28"/>
          <w:szCs w:val="28"/>
          <w:lang w:val="nl-NL" w:eastAsia="vi-VN"/>
        </w:rPr>
        <w:t xml:space="preserve">, </w:t>
      </w:r>
      <w:r w:rsidR="00DC4686" w:rsidRPr="00F20326">
        <w:rPr>
          <w:color w:val="000000" w:themeColor="text1"/>
          <w:sz w:val="28"/>
          <w:szCs w:val="28"/>
          <w:lang w:val="vi-VN" w:eastAsia="vi-VN"/>
        </w:rPr>
        <w:t xml:space="preserve">kiểm tra, </w:t>
      </w:r>
      <w:r w:rsidR="00DC4686" w:rsidRPr="00F20326">
        <w:rPr>
          <w:color w:val="000000" w:themeColor="text1"/>
          <w:sz w:val="28"/>
          <w:szCs w:val="28"/>
          <w:lang w:val="nl-NL" w:eastAsia="vi-VN"/>
        </w:rPr>
        <w:t>đánh giá</w:t>
      </w:r>
      <w:r w:rsidR="00DC4686" w:rsidRPr="00F20326">
        <w:rPr>
          <w:color w:val="000000" w:themeColor="text1"/>
          <w:sz w:val="28"/>
          <w:szCs w:val="28"/>
          <w:lang w:val="vi-VN" w:eastAsia="vi-VN"/>
        </w:rPr>
        <w:t xml:space="preserve"> quá trình thực hiện </w:t>
      </w:r>
      <w:r w:rsidR="00DC4686" w:rsidRPr="00F20326">
        <w:rPr>
          <w:rFonts w:eastAsia="Calibri"/>
          <w:color w:val="000000" w:themeColor="text1"/>
          <w:sz w:val="28"/>
          <w:szCs w:val="28"/>
          <w:lang w:val="vi-VN"/>
        </w:rPr>
        <w:t>xây dựng</w:t>
      </w:r>
      <w:r w:rsidR="00DC4686" w:rsidRPr="00F20326">
        <w:rPr>
          <w:rFonts w:eastAsia="Calibri"/>
          <w:color w:val="000000" w:themeColor="text1"/>
          <w:sz w:val="28"/>
          <w:szCs w:val="28"/>
          <w:lang w:val="nl-NL"/>
        </w:rPr>
        <w:t xml:space="preserve"> và tổ chức thực hiện</w:t>
      </w:r>
      <w:r w:rsidR="00DC4686" w:rsidRPr="00F20326">
        <w:rPr>
          <w:rFonts w:eastAsia="Calibri"/>
          <w:color w:val="000000" w:themeColor="text1"/>
          <w:sz w:val="28"/>
          <w:szCs w:val="28"/>
          <w:lang w:val="vi-VN"/>
        </w:rPr>
        <w:t xml:space="preserve"> kế hoạch giáo dục của nhà trường </w:t>
      </w:r>
      <w:r w:rsidR="00DC4686" w:rsidRPr="00F20326">
        <w:rPr>
          <w:color w:val="000000" w:themeColor="text1"/>
          <w:sz w:val="28"/>
          <w:szCs w:val="28"/>
          <w:lang w:val="vi-VN" w:eastAsia="vi-VN"/>
        </w:rPr>
        <w:t xml:space="preserve">tại </w:t>
      </w:r>
      <w:r w:rsidR="00DC4686" w:rsidRPr="00F20326">
        <w:rPr>
          <w:color w:val="000000" w:themeColor="text1"/>
          <w:sz w:val="28"/>
          <w:szCs w:val="28"/>
          <w:lang w:val="nl-NL" w:eastAsia="vi-VN"/>
        </w:rPr>
        <w:t>các cơ sở giáo dục tiểu học trên địa bàn.</w:t>
      </w:r>
    </w:p>
    <w:p w14:paraId="2BE0AB5C" w14:textId="1899AF05" w:rsidR="00DC4686" w:rsidRPr="00F20326" w:rsidRDefault="00DC4686" w:rsidP="009E43FF">
      <w:pPr>
        <w:spacing w:before="120"/>
        <w:ind w:firstLine="426"/>
        <w:jc w:val="both"/>
        <w:rPr>
          <w:color w:val="000000" w:themeColor="text1"/>
          <w:spacing w:val="-4"/>
          <w:sz w:val="28"/>
          <w:szCs w:val="28"/>
          <w:lang w:val="vi-VN"/>
        </w:rPr>
      </w:pPr>
      <w:r w:rsidRPr="00F20326">
        <w:rPr>
          <w:color w:val="000000" w:themeColor="text1"/>
          <w:spacing w:val="-4"/>
          <w:sz w:val="28"/>
          <w:szCs w:val="28"/>
        </w:rPr>
        <w:lastRenderedPageBreak/>
        <w:t xml:space="preserve">Căn cứ Chỉ thị thực hiện nhiệm vụ năm học, </w:t>
      </w:r>
      <w:r w:rsidRPr="00F20326">
        <w:rPr>
          <w:color w:val="000000" w:themeColor="text1"/>
          <w:sz w:val="28"/>
          <w:szCs w:val="28"/>
        </w:rPr>
        <w:t xml:space="preserve">Quyết định số 2999/QĐ-UBND ngày 18/8/2021 của Uỷ ban nhân dân Thành phố Hồ Chí Minh về ban hành kế hoạch thời gian năm học 2021-2022 của giáo dục mầm non, giáo dục phổ thông và giáo dục thường xuyên tại Thành phố Hồ Chí Minh </w:t>
      </w:r>
      <w:r w:rsidRPr="00F20326">
        <w:rPr>
          <w:color w:val="000000" w:themeColor="text1"/>
          <w:spacing w:val="-4"/>
          <w:sz w:val="28"/>
          <w:szCs w:val="28"/>
        </w:rPr>
        <w:t xml:space="preserve">và </w:t>
      </w:r>
      <w:r w:rsidRPr="00F20326">
        <w:rPr>
          <w:color w:val="000000" w:themeColor="text1"/>
          <w:spacing w:val="-4"/>
          <w:sz w:val="28"/>
          <w:szCs w:val="28"/>
          <w:lang w:val="es-ES"/>
        </w:rPr>
        <w:t xml:space="preserve">Hướng dẫn nhiệm vụ giáo dục tiểu học </w:t>
      </w:r>
      <w:r w:rsidRPr="00F20326">
        <w:rPr>
          <w:color w:val="000000" w:themeColor="text1"/>
          <w:spacing w:val="-4"/>
          <w:sz w:val="28"/>
          <w:szCs w:val="28"/>
        </w:rPr>
        <w:t xml:space="preserve">năm học 2021 – 2022 của </w:t>
      </w:r>
      <w:r w:rsidR="00471699" w:rsidRPr="00F20326">
        <w:rPr>
          <w:color w:val="000000" w:themeColor="text1"/>
          <w:spacing w:val="-4"/>
          <w:sz w:val="28"/>
          <w:szCs w:val="28"/>
        </w:rPr>
        <w:t>Phòng GD&amp;ĐT</w:t>
      </w:r>
      <w:r w:rsidRPr="00F20326">
        <w:rPr>
          <w:color w:val="000000" w:themeColor="text1"/>
          <w:spacing w:val="-4"/>
          <w:sz w:val="28"/>
          <w:szCs w:val="28"/>
        </w:rPr>
        <w:t xml:space="preserve">, </w:t>
      </w:r>
      <w:r w:rsidRPr="00F20326">
        <w:rPr>
          <w:color w:val="000000" w:themeColor="text1"/>
          <w:spacing w:val="-4"/>
          <w:sz w:val="28"/>
          <w:szCs w:val="28"/>
          <w:lang w:val="vi-VN"/>
        </w:rPr>
        <w:t>Hiệu trưởng xây dựng kế hoạch giáo dục của nhà trường</w:t>
      </w:r>
      <w:r w:rsidRPr="00F20326">
        <w:rPr>
          <w:color w:val="000000" w:themeColor="text1"/>
          <w:spacing w:val="-4"/>
          <w:sz w:val="28"/>
          <w:szCs w:val="28"/>
        </w:rPr>
        <w:t xml:space="preserve"> và </w:t>
      </w:r>
      <w:r w:rsidRPr="00F20326">
        <w:rPr>
          <w:rFonts w:eastAsia="Calibri"/>
          <w:color w:val="000000" w:themeColor="text1"/>
          <w:sz w:val="28"/>
          <w:szCs w:val="28"/>
          <w:lang w:val="vi-VN"/>
        </w:rPr>
        <w:t xml:space="preserve">tổ chức thực hiện kế hoạch; </w:t>
      </w:r>
      <w:r w:rsidRPr="00F20326">
        <w:rPr>
          <w:color w:val="000000" w:themeColor="text1"/>
          <w:sz w:val="28"/>
          <w:szCs w:val="28"/>
          <w:lang w:val="vi-VN"/>
        </w:rPr>
        <w:t xml:space="preserve">phê duyệt kế hoạch dạy học các môn học, hoạt động giáo dục; </w:t>
      </w:r>
      <w:r w:rsidRPr="00F20326">
        <w:rPr>
          <w:color w:val="000000" w:themeColor="text1"/>
          <w:sz w:val="28"/>
          <w:szCs w:val="28"/>
          <w:lang w:val="vi-VN" w:eastAsia="vi-VN"/>
        </w:rPr>
        <w:t>hỗ trợ, kiểm tra, đánh giá hiệu quả việc xây dựng và thực hiện kế hoạch giáo dục của nhà trường</w:t>
      </w:r>
      <w:r w:rsidRPr="00F20326">
        <w:rPr>
          <w:color w:val="000000" w:themeColor="text1"/>
          <w:sz w:val="28"/>
          <w:szCs w:val="28"/>
        </w:rPr>
        <w:t>.</w:t>
      </w:r>
      <w:r w:rsidRPr="00F20326">
        <w:rPr>
          <w:color w:val="000000" w:themeColor="text1"/>
          <w:sz w:val="28"/>
          <w:szCs w:val="28"/>
          <w:lang w:val="vi-VN"/>
        </w:rPr>
        <w:t xml:space="preserve"> </w:t>
      </w:r>
    </w:p>
    <w:p w14:paraId="651AADCE" w14:textId="3B6F179B" w:rsidR="00DC4686" w:rsidRPr="00F20326" w:rsidRDefault="00DC4686" w:rsidP="009E43FF">
      <w:pPr>
        <w:spacing w:before="120"/>
        <w:ind w:firstLine="426"/>
        <w:outlineLvl w:val="0"/>
        <w:rPr>
          <w:color w:val="000000" w:themeColor="text1"/>
          <w:sz w:val="28"/>
          <w:szCs w:val="28"/>
          <w:lang w:val="vi-VN"/>
        </w:rPr>
      </w:pPr>
      <w:r w:rsidRPr="00F20326">
        <w:rPr>
          <w:color w:val="000000" w:themeColor="text1"/>
          <w:sz w:val="28"/>
          <w:szCs w:val="28"/>
          <w:lang w:val="vi-VN"/>
        </w:rPr>
        <w:t xml:space="preserve">Trong quá trình triển khai, nếu có những vấn đề vướng mắc, đề nghị các </w:t>
      </w:r>
      <w:r w:rsidR="00471699" w:rsidRPr="00F20326">
        <w:rPr>
          <w:color w:val="000000" w:themeColor="text1"/>
          <w:sz w:val="28"/>
          <w:szCs w:val="28"/>
        </w:rPr>
        <w:t>trường</w:t>
      </w:r>
      <w:r w:rsidRPr="00F20326">
        <w:rPr>
          <w:color w:val="000000" w:themeColor="text1"/>
          <w:sz w:val="28"/>
          <w:szCs w:val="28"/>
          <w:lang w:val="vi-VN"/>
        </w:rPr>
        <w:t xml:space="preserve"> phản ánh về </w:t>
      </w:r>
      <w:r w:rsidR="00471699" w:rsidRPr="00F20326">
        <w:rPr>
          <w:color w:val="000000" w:themeColor="text1"/>
          <w:sz w:val="28"/>
          <w:szCs w:val="28"/>
        </w:rPr>
        <w:t>Phòng</w:t>
      </w:r>
      <w:r w:rsidRPr="00F20326">
        <w:rPr>
          <w:color w:val="000000" w:themeColor="text1"/>
          <w:sz w:val="28"/>
          <w:szCs w:val="28"/>
          <w:lang w:val="vi-VN"/>
        </w:rPr>
        <w:t xml:space="preserve"> GDĐT (qua </w:t>
      </w:r>
      <w:r w:rsidR="00471699" w:rsidRPr="00F20326">
        <w:rPr>
          <w:color w:val="000000" w:themeColor="text1"/>
          <w:sz w:val="28"/>
          <w:szCs w:val="28"/>
        </w:rPr>
        <w:t>Bộ phận</w:t>
      </w:r>
      <w:r w:rsidRPr="00F20326">
        <w:rPr>
          <w:color w:val="000000" w:themeColor="text1"/>
          <w:sz w:val="28"/>
          <w:szCs w:val="28"/>
          <w:lang w:val="vi-VN"/>
        </w:rPr>
        <w:t xml:space="preserve"> Tiểu học) để kịp thời giải quyết.</w:t>
      </w:r>
    </w:p>
    <w:p w14:paraId="1F289E55" w14:textId="381DF3C0" w:rsidR="00DC4686" w:rsidRPr="00F20326" w:rsidRDefault="00DC4686" w:rsidP="009E43FF">
      <w:pPr>
        <w:spacing w:before="120"/>
        <w:ind w:firstLine="426"/>
        <w:jc w:val="both"/>
        <w:rPr>
          <w:color w:val="000000" w:themeColor="text1"/>
          <w:sz w:val="28"/>
          <w:szCs w:val="28"/>
        </w:rPr>
      </w:pPr>
      <w:r w:rsidRPr="00F20326">
        <w:rPr>
          <w:color w:val="000000" w:themeColor="text1"/>
          <w:sz w:val="28"/>
          <w:szCs w:val="28"/>
        </w:rPr>
        <w:t>N</w:t>
      </w:r>
      <w:r w:rsidRPr="00F20326">
        <w:rPr>
          <w:color w:val="000000" w:themeColor="text1"/>
          <w:sz w:val="28"/>
          <w:szCs w:val="28"/>
          <w:lang w:val="nl-NL"/>
        </w:rPr>
        <w:t>ăm học 20</w:t>
      </w:r>
      <w:r w:rsidRPr="00F20326">
        <w:rPr>
          <w:color w:val="000000" w:themeColor="text1"/>
          <w:sz w:val="28"/>
          <w:szCs w:val="28"/>
          <w:lang w:val="vi-VN"/>
        </w:rPr>
        <w:t>2</w:t>
      </w:r>
      <w:r w:rsidRPr="00F20326">
        <w:rPr>
          <w:color w:val="000000" w:themeColor="text1"/>
          <w:sz w:val="28"/>
          <w:szCs w:val="28"/>
        </w:rPr>
        <w:t>1</w:t>
      </w:r>
      <w:r w:rsidRPr="00F20326">
        <w:rPr>
          <w:color w:val="000000" w:themeColor="text1"/>
          <w:sz w:val="28"/>
          <w:szCs w:val="28"/>
          <w:lang w:val="nl-NL"/>
        </w:rPr>
        <w:t>-20</w:t>
      </w:r>
      <w:r w:rsidRPr="00F20326">
        <w:rPr>
          <w:color w:val="000000" w:themeColor="text1"/>
          <w:sz w:val="28"/>
          <w:szCs w:val="28"/>
        </w:rPr>
        <w:t>22</w:t>
      </w:r>
      <w:r w:rsidRPr="00F20326">
        <w:rPr>
          <w:color w:val="000000" w:themeColor="text1"/>
          <w:sz w:val="28"/>
          <w:szCs w:val="28"/>
          <w:lang w:val="nl-NL"/>
        </w:rPr>
        <w:t xml:space="preserve">, mỗi trường tiểu học, </w:t>
      </w:r>
      <w:r w:rsidRPr="00F20326">
        <w:rPr>
          <w:color w:val="000000" w:themeColor="text1"/>
          <w:sz w:val="28"/>
          <w:szCs w:val="28"/>
          <w:lang w:val="vi-VN"/>
        </w:rPr>
        <w:t>mỗi đơn vị</w:t>
      </w:r>
      <w:r w:rsidRPr="00F20326">
        <w:rPr>
          <w:color w:val="000000" w:themeColor="text1"/>
          <w:sz w:val="28"/>
          <w:szCs w:val="28"/>
        </w:rPr>
        <w:t xml:space="preserve"> nỗ lực thực hiện “mục tiêu kép”</w:t>
      </w:r>
      <w:r w:rsidRPr="00F20326">
        <w:rPr>
          <w:color w:val="000000" w:themeColor="text1"/>
          <w:sz w:val="28"/>
          <w:szCs w:val="28"/>
          <w:lang w:val="nl-NL"/>
        </w:rPr>
        <w:t xml:space="preserve"> </w:t>
      </w:r>
      <w:r w:rsidRPr="00F20326">
        <w:rPr>
          <w:b/>
          <w:bCs/>
          <w:i/>
          <w:color w:val="000000" w:themeColor="text1"/>
          <w:sz w:val="28"/>
          <w:szCs w:val="28"/>
        </w:rPr>
        <w:t xml:space="preserve">vượt qua đại dịch, vững vàng phát triển </w:t>
      </w:r>
      <w:r w:rsidRPr="00F20326">
        <w:rPr>
          <w:bCs/>
          <w:color w:val="000000" w:themeColor="text1"/>
          <w:sz w:val="28"/>
          <w:szCs w:val="28"/>
        </w:rPr>
        <w:t>và</w:t>
      </w:r>
      <w:r w:rsidRPr="00F20326">
        <w:rPr>
          <w:b/>
          <w:bCs/>
          <w:i/>
          <w:color w:val="000000" w:themeColor="text1"/>
          <w:sz w:val="28"/>
          <w:szCs w:val="28"/>
        </w:rPr>
        <w:t xml:space="preserve"> </w:t>
      </w:r>
      <w:r w:rsidRPr="00F20326">
        <w:rPr>
          <w:color w:val="000000" w:themeColor="text1"/>
          <w:spacing w:val="-2"/>
          <w:sz w:val="28"/>
          <w:szCs w:val="28"/>
          <w:lang w:val="vi-VN"/>
        </w:rPr>
        <w:t>phương châm “</w:t>
      </w:r>
      <w:r w:rsidRPr="00F20326">
        <w:rPr>
          <w:b/>
          <w:i/>
          <w:color w:val="000000" w:themeColor="text1"/>
          <w:spacing w:val="-2"/>
          <w:sz w:val="28"/>
          <w:szCs w:val="28"/>
          <w:lang w:val="vi-VN"/>
        </w:rPr>
        <w:t xml:space="preserve">tạm dừng đến trường, không dừng học” </w:t>
      </w:r>
      <w:r w:rsidRPr="00F20326">
        <w:rPr>
          <w:color w:val="000000" w:themeColor="text1"/>
          <w:sz w:val="28"/>
          <w:szCs w:val="28"/>
          <w:lang w:val="nl-NL"/>
        </w:rPr>
        <w:t>tạo ra được một bước tiến và một dấu ấn mới trong việc thực hiện hiệu quả dạy học trên môi trường internet, xây dựng môi trường giáo dục thật sự lành mạnh, dân chủ, an toàn, thân thiện, chất lượng và bình đẳng để các em học sinh thấy hạnh phúc</w:t>
      </w:r>
      <w:r w:rsidRPr="00F20326">
        <w:rPr>
          <w:color w:val="000000" w:themeColor="text1"/>
          <w:sz w:val="28"/>
          <w:szCs w:val="28"/>
        </w:rPr>
        <w:t>, thích học, thích đi học</w:t>
      </w:r>
      <w:r w:rsidRPr="00F20326">
        <w:rPr>
          <w:color w:val="000000" w:themeColor="text1"/>
          <w:sz w:val="28"/>
          <w:szCs w:val="28"/>
          <w:lang w:val="nl-NL"/>
        </w:rPr>
        <w:t>, tự hào về ngôi trường của mình và luôn cảm nhận được “</w:t>
      </w:r>
      <w:r w:rsidRPr="00F20326">
        <w:rPr>
          <w:b/>
          <w:i/>
          <w:color w:val="000000" w:themeColor="text1"/>
          <w:sz w:val="28"/>
          <w:szCs w:val="28"/>
          <w:lang w:val="nl-NL"/>
        </w:rPr>
        <w:t>Mỗi ngày đến trường là một ngày vui</w:t>
      </w:r>
      <w:r w:rsidRPr="00F20326">
        <w:rPr>
          <w:color w:val="000000" w:themeColor="text1"/>
          <w:sz w:val="28"/>
          <w:szCs w:val="28"/>
          <w:lang w:val="nl-NL"/>
        </w:rPr>
        <w:t>”</w:t>
      </w:r>
      <w:r w:rsidRPr="00F20326">
        <w:rPr>
          <w:color w:val="000000" w:themeColor="text1"/>
          <w:sz w:val="28"/>
          <w:szCs w:val="28"/>
          <w:lang w:val="vi-VN"/>
        </w:rPr>
        <w:t xml:space="preserve"> nhằm</w:t>
      </w:r>
      <w:r w:rsidRPr="00F20326">
        <w:rPr>
          <w:color w:val="000000" w:themeColor="text1"/>
          <w:sz w:val="28"/>
          <w:szCs w:val="28"/>
        </w:rPr>
        <w:t xml:space="preserve"> </w:t>
      </w:r>
      <w:r w:rsidRPr="00F20326">
        <w:rPr>
          <w:color w:val="000000" w:themeColor="text1"/>
          <w:sz w:val="28"/>
          <w:szCs w:val="28"/>
          <w:lang w:val="vi-VN"/>
        </w:rPr>
        <w:t>triển khai</w:t>
      </w:r>
      <w:r w:rsidRPr="00F20326">
        <w:rPr>
          <w:color w:val="000000" w:themeColor="text1"/>
          <w:sz w:val="28"/>
          <w:szCs w:val="28"/>
        </w:rPr>
        <w:t xml:space="preserve"> thật tốt Chương trình Giáo dục phổ thông 2018</w:t>
      </w:r>
      <w:r w:rsidRPr="00F20326">
        <w:rPr>
          <w:color w:val="000000" w:themeColor="text1"/>
          <w:sz w:val="28"/>
          <w:szCs w:val="28"/>
          <w:lang w:val="nl-NL"/>
        </w:rPr>
        <w:t>.</w:t>
      </w:r>
      <w:r w:rsidRPr="00F20326">
        <w:rPr>
          <w:color w:val="000000" w:themeColor="text1"/>
          <w:sz w:val="28"/>
          <w:szCs w:val="28"/>
        </w:rPr>
        <w:t>/.</w:t>
      </w:r>
    </w:p>
    <w:p w14:paraId="67268092" w14:textId="77777777" w:rsidR="004845D9" w:rsidRDefault="004845D9" w:rsidP="004845D9">
      <w:pPr>
        <w:tabs>
          <w:tab w:val="left" w:pos="567"/>
        </w:tabs>
        <w:spacing w:line="300" w:lineRule="exact"/>
        <w:jc w:val="both"/>
        <w:rPr>
          <w:color w:val="000000" w:themeColor="text1"/>
          <w:szCs w:val="26"/>
        </w:rPr>
      </w:pPr>
    </w:p>
    <w:tbl>
      <w:tblPr>
        <w:tblStyle w:val="TableGrid"/>
        <w:tblW w:w="90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1"/>
        <w:gridCol w:w="4531"/>
      </w:tblGrid>
      <w:tr w:rsidR="00F20326" w14:paraId="66A49F84" w14:textId="77777777" w:rsidTr="00726E20">
        <w:trPr>
          <w:jc w:val="center"/>
        </w:trPr>
        <w:tc>
          <w:tcPr>
            <w:tcW w:w="4541" w:type="dxa"/>
          </w:tcPr>
          <w:p w14:paraId="66180BFB" w14:textId="182FAB99" w:rsidR="00F20326" w:rsidRDefault="00F20326" w:rsidP="00726E20">
            <w:pPr>
              <w:jc w:val="both"/>
              <w:rPr>
                <w:b/>
                <w:i/>
                <w:sz w:val="24"/>
                <w:szCs w:val="24"/>
              </w:rPr>
            </w:pPr>
            <w:r w:rsidRPr="008405DF">
              <w:rPr>
                <w:b/>
                <w:i/>
                <w:sz w:val="24"/>
                <w:szCs w:val="24"/>
              </w:rPr>
              <w:t>Nơi nhận:</w:t>
            </w:r>
          </w:p>
          <w:p w14:paraId="43907712" w14:textId="77777777" w:rsidR="00F20326" w:rsidRDefault="00F20326" w:rsidP="00F20326">
            <w:pPr>
              <w:pStyle w:val="ListParagraph"/>
              <w:numPr>
                <w:ilvl w:val="0"/>
                <w:numId w:val="7"/>
              </w:numPr>
              <w:ind w:left="142" w:hanging="142"/>
              <w:contextualSpacing w:val="0"/>
              <w:jc w:val="both"/>
              <w:rPr>
                <w:sz w:val="22"/>
                <w:szCs w:val="22"/>
              </w:rPr>
            </w:pPr>
            <w:r w:rsidRPr="00F20326">
              <w:rPr>
                <w:sz w:val="22"/>
                <w:szCs w:val="22"/>
              </w:rPr>
              <w:t>Như trên;</w:t>
            </w:r>
          </w:p>
          <w:p w14:paraId="54887400" w14:textId="61BCF936" w:rsidR="00F20326" w:rsidRDefault="00F20326" w:rsidP="00F20326">
            <w:pPr>
              <w:pStyle w:val="ListParagraph"/>
              <w:numPr>
                <w:ilvl w:val="0"/>
                <w:numId w:val="7"/>
              </w:numPr>
              <w:ind w:left="142" w:hanging="142"/>
              <w:contextualSpacing w:val="0"/>
              <w:jc w:val="both"/>
              <w:rPr>
                <w:sz w:val="22"/>
                <w:szCs w:val="22"/>
              </w:rPr>
            </w:pPr>
            <w:r>
              <w:rPr>
                <w:sz w:val="22"/>
                <w:szCs w:val="22"/>
              </w:rPr>
              <w:t>Phòng GDTH/SGDĐT;</w:t>
            </w:r>
          </w:p>
          <w:p w14:paraId="29B17704" w14:textId="0FF9A65E" w:rsidR="00F20326" w:rsidRPr="00F20326" w:rsidRDefault="00F20326" w:rsidP="00F20326">
            <w:pPr>
              <w:pStyle w:val="ListParagraph"/>
              <w:numPr>
                <w:ilvl w:val="0"/>
                <w:numId w:val="7"/>
              </w:numPr>
              <w:ind w:left="142" w:hanging="142"/>
              <w:contextualSpacing w:val="0"/>
              <w:jc w:val="both"/>
              <w:rPr>
                <w:sz w:val="22"/>
                <w:szCs w:val="22"/>
              </w:rPr>
            </w:pPr>
            <w:r>
              <w:rPr>
                <w:sz w:val="22"/>
                <w:szCs w:val="22"/>
              </w:rPr>
              <w:t>Lãnh đạo, CV TiH/Q5;</w:t>
            </w:r>
          </w:p>
          <w:p w14:paraId="1834D40B" w14:textId="20EC74F6" w:rsidR="00F20326" w:rsidRPr="008405DF" w:rsidRDefault="00F20326" w:rsidP="00F20326">
            <w:pPr>
              <w:pStyle w:val="ListParagraph"/>
              <w:numPr>
                <w:ilvl w:val="0"/>
                <w:numId w:val="7"/>
              </w:numPr>
              <w:ind w:left="142" w:hanging="142"/>
              <w:contextualSpacing w:val="0"/>
              <w:jc w:val="both"/>
              <w:rPr>
                <w:b/>
                <w:sz w:val="24"/>
              </w:rPr>
            </w:pPr>
            <w:r w:rsidRPr="00F20326">
              <w:rPr>
                <w:sz w:val="22"/>
                <w:szCs w:val="22"/>
              </w:rPr>
              <w:t>Lưu:</w:t>
            </w:r>
            <w:r w:rsidRPr="00F20326">
              <w:rPr>
                <w:sz w:val="22"/>
                <w:szCs w:val="22"/>
                <w:lang w:val="vi-VN"/>
              </w:rPr>
              <w:t>V</w:t>
            </w:r>
            <w:r w:rsidRPr="00F20326">
              <w:rPr>
                <w:sz w:val="22"/>
                <w:szCs w:val="22"/>
              </w:rPr>
              <w:t>T</w:t>
            </w:r>
            <w:r w:rsidRPr="00F20326">
              <w:rPr>
                <w:sz w:val="22"/>
                <w:szCs w:val="22"/>
                <w:lang w:val="vi-VN"/>
              </w:rPr>
              <w:t>.</w:t>
            </w:r>
            <w:r>
              <w:rPr>
                <w:sz w:val="22"/>
                <w:szCs w:val="22"/>
              </w:rPr>
              <w:t>Phúc</w:t>
            </w:r>
          </w:p>
        </w:tc>
        <w:tc>
          <w:tcPr>
            <w:tcW w:w="4531" w:type="dxa"/>
          </w:tcPr>
          <w:p w14:paraId="3DB7700E" w14:textId="77777777" w:rsidR="00F20326" w:rsidRDefault="00F20326" w:rsidP="00726E20">
            <w:pPr>
              <w:jc w:val="center"/>
              <w:rPr>
                <w:b/>
                <w:sz w:val="28"/>
                <w:szCs w:val="28"/>
              </w:rPr>
            </w:pPr>
            <w:r>
              <w:rPr>
                <w:b/>
                <w:sz w:val="28"/>
                <w:szCs w:val="28"/>
              </w:rPr>
              <w:t>TRƯỞNG PHÒNG</w:t>
            </w:r>
          </w:p>
          <w:p w14:paraId="41529C8E" w14:textId="77777777" w:rsidR="00F20326" w:rsidRDefault="00F20326" w:rsidP="00726E20">
            <w:pPr>
              <w:jc w:val="center"/>
              <w:rPr>
                <w:b/>
                <w:sz w:val="28"/>
                <w:szCs w:val="28"/>
              </w:rPr>
            </w:pPr>
          </w:p>
          <w:p w14:paraId="194CDAC4" w14:textId="77777777" w:rsidR="00F20326" w:rsidRDefault="00F20326" w:rsidP="00726E20">
            <w:pPr>
              <w:jc w:val="center"/>
              <w:rPr>
                <w:b/>
                <w:sz w:val="28"/>
                <w:szCs w:val="28"/>
              </w:rPr>
            </w:pPr>
          </w:p>
          <w:p w14:paraId="34714940" w14:textId="77777777" w:rsidR="00F20326" w:rsidRDefault="00F20326" w:rsidP="00726E20">
            <w:pPr>
              <w:jc w:val="center"/>
              <w:rPr>
                <w:b/>
                <w:sz w:val="28"/>
                <w:szCs w:val="28"/>
              </w:rPr>
            </w:pPr>
          </w:p>
          <w:p w14:paraId="7913F0FE" w14:textId="77777777" w:rsidR="00F20326" w:rsidRDefault="00F20326" w:rsidP="00726E20">
            <w:pPr>
              <w:jc w:val="center"/>
              <w:rPr>
                <w:b/>
                <w:sz w:val="28"/>
                <w:szCs w:val="28"/>
              </w:rPr>
            </w:pPr>
          </w:p>
          <w:p w14:paraId="701CCB8A" w14:textId="77777777" w:rsidR="009E43FF" w:rsidRDefault="009E43FF" w:rsidP="00726E20">
            <w:pPr>
              <w:jc w:val="center"/>
              <w:rPr>
                <w:b/>
                <w:sz w:val="28"/>
                <w:szCs w:val="28"/>
              </w:rPr>
            </w:pPr>
          </w:p>
          <w:p w14:paraId="0D112AD3" w14:textId="77777777" w:rsidR="00F20326" w:rsidRDefault="00F20326" w:rsidP="00726E20">
            <w:pPr>
              <w:jc w:val="center"/>
              <w:rPr>
                <w:b/>
                <w:sz w:val="28"/>
                <w:szCs w:val="28"/>
              </w:rPr>
            </w:pPr>
            <w:r>
              <w:rPr>
                <w:b/>
                <w:sz w:val="28"/>
                <w:szCs w:val="28"/>
              </w:rPr>
              <w:t>Lê Thanh Hải</w:t>
            </w:r>
          </w:p>
        </w:tc>
      </w:tr>
    </w:tbl>
    <w:p w14:paraId="1ECAD347" w14:textId="77777777" w:rsidR="00F20326" w:rsidRPr="002C00CD" w:rsidRDefault="00F20326" w:rsidP="004845D9">
      <w:pPr>
        <w:tabs>
          <w:tab w:val="left" w:pos="567"/>
        </w:tabs>
        <w:spacing w:line="300" w:lineRule="exact"/>
        <w:jc w:val="both"/>
        <w:rPr>
          <w:color w:val="000000" w:themeColor="text1"/>
          <w:szCs w:val="26"/>
        </w:rPr>
      </w:pPr>
    </w:p>
    <w:p w14:paraId="2A4FC15C" w14:textId="77777777" w:rsidR="00F20326" w:rsidRDefault="00F20326" w:rsidP="004845D9">
      <w:pPr>
        <w:spacing w:before="120" w:after="120"/>
        <w:jc w:val="center"/>
        <w:rPr>
          <w:b/>
          <w:color w:val="000000" w:themeColor="text1"/>
          <w:szCs w:val="26"/>
        </w:rPr>
      </w:pPr>
    </w:p>
    <w:p w14:paraId="1BB94F37" w14:textId="77777777" w:rsidR="009E43FF" w:rsidRDefault="009E43FF" w:rsidP="004845D9">
      <w:pPr>
        <w:spacing w:before="120" w:after="120"/>
        <w:jc w:val="center"/>
        <w:rPr>
          <w:b/>
          <w:color w:val="000000" w:themeColor="text1"/>
          <w:szCs w:val="26"/>
        </w:rPr>
      </w:pPr>
    </w:p>
    <w:p w14:paraId="2F20C1FB" w14:textId="77777777" w:rsidR="009E43FF" w:rsidRDefault="009E43FF" w:rsidP="004845D9">
      <w:pPr>
        <w:spacing w:before="120" w:after="120"/>
        <w:jc w:val="center"/>
        <w:rPr>
          <w:b/>
          <w:color w:val="000000" w:themeColor="text1"/>
          <w:szCs w:val="26"/>
        </w:rPr>
      </w:pPr>
    </w:p>
    <w:p w14:paraId="16BE7B39" w14:textId="77777777" w:rsidR="009E43FF" w:rsidRDefault="009E43FF" w:rsidP="004845D9">
      <w:pPr>
        <w:spacing w:before="120" w:after="120"/>
        <w:jc w:val="center"/>
        <w:rPr>
          <w:b/>
          <w:color w:val="000000" w:themeColor="text1"/>
          <w:szCs w:val="26"/>
        </w:rPr>
      </w:pPr>
    </w:p>
    <w:p w14:paraId="248A06A9" w14:textId="77777777" w:rsidR="009E43FF" w:rsidRDefault="009E43FF" w:rsidP="004845D9">
      <w:pPr>
        <w:spacing w:before="120" w:after="120"/>
        <w:jc w:val="center"/>
        <w:rPr>
          <w:b/>
          <w:color w:val="000000" w:themeColor="text1"/>
          <w:szCs w:val="26"/>
        </w:rPr>
      </w:pPr>
    </w:p>
    <w:p w14:paraId="5E2E49C6" w14:textId="77777777" w:rsidR="009E43FF" w:rsidRDefault="009E43FF" w:rsidP="004845D9">
      <w:pPr>
        <w:spacing w:before="120" w:after="120"/>
        <w:jc w:val="center"/>
        <w:rPr>
          <w:b/>
          <w:color w:val="000000" w:themeColor="text1"/>
          <w:szCs w:val="26"/>
        </w:rPr>
      </w:pPr>
    </w:p>
    <w:p w14:paraId="30D11C9A" w14:textId="77777777" w:rsidR="009E43FF" w:rsidRDefault="009E43FF" w:rsidP="004845D9">
      <w:pPr>
        <w:spacing w:before="120" w:after="120"/>
        <w:jc w:val="center"/>
        <w:rPr>
          <w:b/>
          <w:color w:val="000000" w:themeColor="text1"/>
          <w:szCs w:val="26"/>
        </w:rPr>
      </w:pPr>
    </w:p>
    <w:p w14:paraId="61431A75" w14:textId="77777777" w:rsidR="009E43FF" w:rsidRDefault="009E43FF" w:rsidP="004845D9">
      <w:pPr>
        <w:spacing w:before="120" w:after="120"/>
        <w:jc w:val="center"/>
        <w:rPr>
          <w:b/>
          <w:color w:val="000000" w:themeColor="text1"/>
          <w:szCs w:val="26"/>
        </w:rPr>
      </w:pPr>
    </w:p>
    <w:p w14:paraId="665AE487" w14:textId="77777777" w:rsidR="009E43FF" w:rsidRDefault="009E43FF" w:rsidP="004845D9">
      <w:pPr>
        <w:spacing w:before="120" w:after="120"/>
        <w:jc w:val="center"/>
        <w:rPr>
          <w:b/>
          <w:color w:val="000000" w:themeColor="text1"/>
          <w:szCs w:val="26"/>
        </w:rPr>
      </w:pPr>
    </w:p>
    <w:p w14:paraId="47FDE9B5" w14:textId="77777777" w:rsidR="009E43FF" w:rsidRDefault="009E43FF" w:rsidP="004845D9">
      <w:pPr>
        <w:spacing w:before="120" w:after="120"/>
        <w:jc w:val="center"/>
        <w:rPr>
          <w:b/>
          <w:color w:val="000000" w:themeColor="text1"/>
          <w:szCs w:val="26"/>
        </w:rPr>
      </w:pPr>
    </w:p>
    <w:p w14:paraId="72FB9659" w14:textId="77777777" w:rsidR="009E43FF" w:rsidRDefault="009E43FF" w:rsidP="004845D9">
      <w:pPr>
        <w:spacing w:before="120" w:after="120"/>
        <w:jc w:val="center"/>
        <w:rPr>
          <w:b/>
          <w:color w:val="000000" w:themeColor="text1"/>
          <w:szCs w:val="26"/>
        </w:rPr>
      </w:pPr>
    </w:p>
    <w:p w14:paraId="38C3CD1E" w14:textId="77777777" w:rsidR="009E43FF" w:rsidRDefault="009E43FF" w:rsidP="004845D9">
      <w:pPr>
        <w:spacing w:before="120" w:after="120"/>
        <w:jc w:val="center"/>
        <w:rPr>
          <w:b/>
          <w:color w:val="000000" w:themeColor="text1"/>
          <w:szCs w:val="26"/>
        </w:rPr>
      </w:pPr>
    </w:p>
    <w:p w14:paraId="4AA0CA3F" w14:textId="77777777" w:rsidR="009E43FF" w:rsidRDefault="009E43FF" w:rsidP="004845D9">
      <w:pPr>
        <w:spacing w:before="120" w:after="120"/>
        <w:jc w:val="center"/>
        <w:rPr>
          <w:b/>
          <w:color w:val="000000" w:themeColor="text1"/>
          <w:szCs w:val="26"/>
        </w:rPr>
      </w:pPr>
    </w:p>
    <w:tbl>
      <w:tblPr>
        <w:tblStyle w:val="TableGrid"/>
        <w:tblW w:w="1053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7"/>
        <w:gridCol w:w="6095"/>
      </w:tblGrid>
      <w:tr w:rsidR="00F20326" w:rsidRPr="001B230C" w14:paraId="46E1E220" w14:textId="77777777" w:rsidTr="00726E20">
        <w:trPr>
          <w:jc w:val="center"/>
        </w:trPr>
        <w:tc>
          <w:tcPr>
            <w:tcW w:w="4437" w:type="dxa"/>
          </w:tcPr>
          <w:p w14:paraId="130DDB10" w14:textId="77777777" w:rsidR="00F20326" w:rsidRPr="002B4E46" w:rsidRDefault="00F20326" w:rsidP="00726E20">
            <w:pPr>
              <w:jc w:val="center"/>
              <w:rPr>
                <w:sz w:val="24"/>
                <w:szCs w:val="24"/>
              </w:rPr>
            </w:pPr>
            <w:r w:rsidRPr="002B4E46">
              <w:rPr>
                <w:sz w:val="24"/>
                <w:szCs w:val="24"/>
              </w:rPr>
              <w:lastRenderedPageBreak/>
              <w:t>ỦY BAN NHÂN DÂN QUẬN 5</w:t>
            </w:r>
          </w:p>
        </w:tc>
        <w:tc>
          <w:tcPr>
            <w:tcW w:w="6095" w:type="dxa"/>
          </w:tcPr>
          <w:p w14:paraId="1599C331" w14:textId="77777777" w:rsidR="00F20326" w:rsidRPr="00267015" w:rsidRDefault="00F20326" w:rsidP="00726E20">
            <w:pPr>
              <w:jc w:val="center"/>
              <w:rPr>
                <w:b/>
                <w:sz w:val="24"/>
                <w:szCs w:val="24"/>
              </w:rPr>
            </w:pPr>
            <w:r w:rsidRPr="00267015">
              <w:rPr>
                <w:b/>
                <w:sz w:val="24"/>
                <w:szCs w:val="24"/>
              </w:rPr>
              <w:t>CỘNG HÒA XÃ HỘI CHỦ NGHĨA VIỆT NAM</w:t>
            </w:r>
          </w:p>
        </w:tc>
      </w:tr>
      <w:tr w:rsidR="00F20326" w:rsidRPr="001B230C" w14:paraId="7F4A7E94" w14:textId="77777777" w:rsidTr="00726E20">
        <w:trPr>
          <w:jc w:val="center"/>
        </w:trPr>
        <w:tc>
          <w:tcPr>
            <w:tcW w:w="4437" w:type="dxa"/>
          </w:tcPr>
          <w:p w14:paraId="62ACCFB9" w14:textId="77777777" w:rsidR="00F20326" w:rsidRPr="00267015" w:rsidRDefault="00F20326" w:rsidP="00726E20">
            <w:pPr>
              <w:jc w:val="center"/>
              <w:rPr>
                <w:b/>
                <w:sz w:val="24"/>
                <w:szCs w:val="24"/>
              </w:rPr>
            </w:pPr>
            <w:r>
              <w:rPr>
                <w:b/>
                <w:sz w:val="24"/>
                <w:szCs w:val="24"/>
              </w:rPr>
              <w:t>PHÒ</w:t>
            </w:r>
            <w:r w:rsidRPr="00267015">
              <w:rPr>
                <w:b/>
                <w:sz w:val="24"/>
                <w:szCs w:val="24"/>
              </w:rPr>
              <w:t>NG GIÁO DỤC VÀ ĐÀO TẠO</w:t>
            </w:r>
          </w:p>
        </w:tc>
        <w:tc>
          <w:tcPr>
            <w:tcW w:w="6095" w:type="dxa"/>
          </w:tcPr>
          <w:p w14:paraId="1AA9CDD7" w14:textId="77777777" w:rsidR="00F20326" w:rsidRPr="00267015" w:rsidRDefault="00F20326" w:rsidP="00726E20">
            <w:pPr>
              <w:jc w:val="center"/>
              <w:rPr>
                <w:b/>
                <w:szCs w:val="26"/>
              </w:rPr>
            </w:pPr>
            <w:r>
              <w:rPr>
                <w:b/>
                <w:noProof/>
                <w:szCs w:val="26"/>
              </w:rPr>
              <mc:AlternateContent>
                <mc:Choice Requires="wps">
                  <w:drawing>
                    <wp:anchor distT="0" distB="0" distL="114300" distR="114300" simplePos="0" relativeHeight="251671552" behindDoc="0" locked="0" layoutInCell="1" allowOverlap="1" wp14:anchorId="67E6ECEC" wp14:editId="211C0F00">
                      <wp:simplePos x="0" y="0"/>
                      <wp:positionH relativeFrom="column">
                        <wp:posOffset>732155</wp:posOffset>
                      </wp:positionH>
                      <wp:positionV relativeFrom="paragraph">
                        <wp:posOffset>188595</wp:posOffset>
                      </wp:positionV>
                      <wp:extent cx="202882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2028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5DB81B9" id="Straight Connector 1"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57.65pt,14.85pt" to="217.4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ii+tAEAALcDAAAOAAAAZHJzL2Uyb0RvYy54bWysU8GO0zAQvSPxD5bvNGklUBU13UNXywVB&#10;xcIHeJ1xY63tscamTf+esdtmESCEEBfHY783M+95srmbvBNHoGQx9HK5aKWAoHGw4dDLr18e3qyl&#10;SFmFQTkM0MszJHm3ff1qc4odrHBENwAJThJSd4q9HHOOXdMkPYJXaYERAl8aJK8yh3RoBlInzu5d&#10;s2rbd80JaYiEGlLi0/vLpdzW/MaAzp+MSZCF6yX3lutKdX0qa7PdqO5AKo5WX9tQ/9CFVzZw0TnV&#10;vcpKfCP7SypvNWFCkxcafYPGWA1VA6tZtj+peRxVhKqFzUlxtin9v7T643FPwg78dlIE5fmJHjMp&#10;exiz2GEIbCCSWBafTjF1DN+FPV2jFPdURE+GfPmyHDFVb8+ztzBloflw1a7W69VbKfTtrnkhRkr5&#10;PaAXZdNLZ0ORrTp1/JAyF2PoDcJBaeRSuu7y2UEBu/AZDEvhYsvKrkMEO0fiqPj5h+cqg3NVZKEY&#10;69xMav9MumILDepg/S1xRteKGPJM9DYg/a5qnm6tmgv+pvqitch+wuFcH6LawdNRXbpOchm/H+NK&#10;f/nftt8BAAD//wMAUEsDBBQABgAIAAAAIQDIECXz3gAAAAkBAAAPAAAAZHJzL2Rvd25yZXYueG1s&#10;TI9LT8MwEITvSPwHa5G4UacPmjaNUyEeJziEwIGjGy9J1HgdxW4S+PUs4kCPM/tpdibdT7YVA/a+&#10;caRgPotAIJXONFQpeH97utmA8EGT0a0jVPCFHvbZ5UWqE+NGesWhCJXgEPKJVlCH0CVS+rJGq/3M&#10;dUh8+3S91YFlX0nT65HDbSsXUbSWVjfEH2rd4X2N5bE4WQXx43ORd+PDy3cuY5nngwub44dS11fT&#10;3Q5EwCn8w/Bbn6tDxp0O7kTGi5b1/HbJqILFNgbBwGq54i2HP0NmqTxfkP0AAAD//wMAUEsBAi0A&#10;FAAGAAgAAAAhALaDOJL+AAAA4QEAABMAAAAAAAAAAAAAAAAAAAAAAFtDb250ZW50X1R5cGVzXS54&#10;bWxQSwECLQAUAAYACAAAACEAOP0h/9YAAACUAQAACwAAAAAAAAAAAAAAAAAvAQAAX3JlbHMvLnJl&#10;bHNQSwECLQAUAAYACAAAACEAJQoovrQBAAC3AwAADgAAAAAAAAAAAAAAAAAuAgAAZHJzL2Uyb0Rv&#10;Yy54bWxQSwECLQAUAAYACAAAACEAyBAl894AAAAJAQAADwAAAAAAAAAAAAAAAAAOBAAAZHJzL2Rv&#10;d25yZXYueG1sUEsFBgAAAAAEAAQA8wAAABkFAAAAAA==&#10;" strokecolor="black [3040]"/>
                  </w:pict>
                </mc:Fallback>
              </mc:AlternateContent>
            </w:r>
            <w:r>
              <w:rPr>
                <w:b/>
                <w:noProof/>
                <w:szCs w:val="26"/>
              </w:rPr>
              <mc:AlternateContent>
                <mc:Choice Requires="wps">
                  <w:drawing>
                    <wp:anchor distT="0" distB="0" distL="114300" distR="114300" simplePos="0" relativeHeight="251670528" behindDoc="0" locked="0" layoutInCell="1" allowOverlap="1" wp14:anchorId="4C7830BE" wp14:editId="39F2B646">
                      <wp:simplePos x="0" y="0"/>
                      <wp:positionH relativeFrom="column">
                        <wp:posOffset>-1992630</wp:posOffset>
                      </wp:positionH>
                      <wp:positionV relativeFrom="paragraph">
                        <wp:posOffset>190500</wp:posOffset>
                      </wp:positionV>
                      <wp:extent cx="1276350" cy="0"/>
                      <wp:effectExtent l="9525" t="9525" r="9525" b="952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6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0030B4" id="AutoShape 2" o:spid="_x0000_s1026" type="#_x0000_t32" style="position:absolute;margin-left:-156.9pt;margin-top:15pt;width:100.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N86HgIAADsEAAAOAAAAZHJzL2Uyb0RvYy54bWysU02P2jAQvVfqf7B8h3xsYCEirFYJ9LJt&#10;kXb7A4ztJFYT27INAVX97x0bgtj2UlXlYMaZmTdv5o1XT6e+Q0durFCywMk0xohLqpiQTYG/vW0n&#10;C4ysI5KRTkle4DO3+Gn98cNq0DlPVas6xg0CEGnzQRe4dU7nUWRpy3tip0pzCc5amZ44uJomYoYM&#10;gN53URrH82hQhmmjKLcWvlYXJ14H/Lrm1H2ta8sd6goM3Fw4TTj3/ozWK5I3huhW0CsN8g8seiIk&#10;FL1BVcQRdDDiD6heUKOsqt2Uqj5SdS0oDz1AN0n8WzevLdE89ALDsfo2Jvv/YOmX484gwQqcYiRJ&#10;DxI9H5wKlVHqxzNom0NUKXfGN0hP8lW/KPrdIqnKlsiGh+C3s4bcxGdE71L8xWoosh8+KwYxBPDD&#10;rE616T0kTAGdgiTnmyT85BCFj0n6OH+YgXJ09EUkHxO1se4TVz3yRoGtM0Q0rSuVlCC8MkkoQ44v&#10;1nlaJB8TfFWptqLrgv6dREOBl7N0FhKs6gTzTh9mTbMvO4OOxG9Q+IUewXMfZtRBsgDWcsI2V9sR&#10;0V1sKN5JjweNAZ2rdVmRH8t4uVlsFtkkS+ebSRZX1eR5W2aT+TZ5nFUPVVlWyU9PLcnyVjDGpWc3&#10;rmuS/d06XB/OZdFuC3sbQ/QePcwLyI7/gXRQ1ot5WYu9YuedGRWHDQ3B19fkn8D9Hez7N7/+BQAA&#10;//8DAFBLAwQUAAYACAAAACEAjLuNlN4AAAALAQAADwAAAGRycy9kb3ducmV2LnhtbEyPwU7DMBBE&#10;70j8g7VIXFBqJxEI0jhVhcSBI20lrm68JCnxOoqdJvTrWcQBjjs7mnlTbhbXizOOofOkIV0pEEi1&#10;tx01Gg77l+QRRIiGrOk9oYYvDLCprq9KU1g/0xued7ERHEKhMBraGIdCylC36ExY+QGJfx9+dCby&#10;OTbSjmbmcNfLTKkH6UxH3NCaAZ9brD93k9OAYbpP1fbJNYfXy3z3nl1O87DX+vZm2a5BRFzinxl+&#10;8BkdKmY6+olsEL2GJE9zZo8acsWj2JGkacbK8VeRVSn/b6i+AQAA//8DAFBLAQItABQABgAIAAAA&#10;IQC2gziS/gAAAOEBAAATAAAAAAAAAAAAAAAAAAAAAABbQ29udGVudF9UeXBlc10ueG1sUEsBAi0A&#10;FAAGAAgAAAAhADj9If/WAAAAlAEAAAsAAAAAAAAAAAAAAAAALwEAAF9yZWxzLy5yZWxzUEsBAi0A&#10;FAAGAAgAAAAhAEFc3zoeAgAAOwQAAA4AAAAAAAAAAAAAAAAALgIAAGRycy9lMm9Eb2MueG1sUEsB&#10;Ai0AFAAGAAgAAAAhAIy7jZTeAAAACwEAAA8AAAAAAAAAAAAAAAAAeAQAAGRycy9kb3ducmV2Lnht&#10;bFBLBQYAAAAABAAEAPMAAACDBQAAAAA=&#10;"/>
                  </w:pict>
                </mc:Fallback>
              </mc:AlternateContent>
            </w:r>
            <w:r w:rsidRPr="00267015">
              <w:rPr>
                <w:b/>
                <w:szCs w:val="26"/>
              </w:rPr>
              <w:t>Độc lập – Tự do – Hạnh phúc</w:t>
            </w:r>
          </w:p>
        </w:tc>
      </w:tr>
    </w:tbl>
    <w:p w14:paraId="39E7F77A" w14:textId="77777777" w:rsidR="00F20326" w:rsidRDefault="00F20326" w:rsidP="004845D9">
      <w:pPr>
        <w:spacing w:before="120" w:after="120"/>
        <w:jc w:val="center"/>
        <w:rPr>
          <w:b/>
          <w:color w:val="000000" w:themeColor="text1"/>
          <w:szCs w:val="26"/>
        </w:rPr>
      </w:pPr>
    </w:p>
    <w:p w14:paraId="24974DD5" w14:textId="77777777" w:rsidR="004845D9" w:rsidRDefault="004845D9" w:rsidP="009E43FF">
      <w:pPr>
        <w:jc w:val="center"/>
        <w:rPr>
          <w:b/>
          <w:color w:val="000000" w:themeColor="text1"/>
          <w:szCs w:val="26"/>
        </w:rPr>
      </w:pPr>
      <w:r w:rsidRPr="002C00CD">
        <w:rPr>
          <w:b/>
          <w:color w:val="000000" w:themeColor="text1"/>
          <w:szCs w:val="26"/>
        </w:rPr>
        <w:t>LỊCH CÔNG TÁC</w:t>
      </w:r>
    </w:p>
    <w:p w14:paraId="157B9E44" w14:textId="001D825B" w:rsidR="009E43FF" w:rsidRDefault="009E43FF" w:rsidP="009E43FF">
      <w:pPr>
        <w:jc w:val="center"/>
        <w:rPr>
          <w:b/>
          <w:color w:val="000000" w:themeColor="text1"/>
          <w:szCs w:val="26"/>
        </w:rPr>
      </w:pPr>
      <w:r>
        <w:rPr>
          <w:b/>
          <w:color w:val="000000" w:themeColor="text1"/>
          <w:szCs w:val="26"/>
        </w:rPr>
        <w:t>Năm học 2021 – 2022</w:t>
      </w:r>
    </w:p>
    <w:p w14:paraId="341E3449" w14:textId="77777777" w:rsidR="009E43FF" w:rsidRPr="002C00CD" w:rsidRDefault="009E43FF" w:rsidP="009E43FF">
      <w:pPr>
        <w:jc w:val="center"/>
        <w:rPr>
          <w:b/>
          <w:color w:val="000000" w:themeColor="text1"/>
          <w:szCs w:val="26"/>
        </w:rPr>
      </w:pPr>
    </w:p>
    <w:tbl>
      <w:tblPr>
        <w:tblStyle w:val="TableGrid"/>
        <w:tblW w:w="10065" w:type="dxa"/>
        <w:tblInd w:w="-714" w:type="dxa"/>
        <w:tblLook w:val="04A0" w:firstRow="1" w:lastRow="0" w:firstColumn="1" w:lastColumn="0" w:noHBand="0" w:noVBand="1"/>
      </w:tblPr>
      <w:tblGrid>
        <w:gridCol w:w="1135"/>
        <w:gridCol w:w="1417"/>
        <w:gridCol w:w="7513"/>
      </w:tblGrid>
      <w:tr w:rsidR="002C00CD" w:rsidRPr="002C00CD" w14:paraId="062A8E07" w14:textId="77777777" w:rsidTr="000944F7">
        <w:trPr>
          <w:trHeight w:val="592"/>
        </w:trPr>
        <w:tc>
          <w:tcPr>
            <w:tcW w:w="1135" w:type="dxa"/>
            <w:vAlign w:val="center"/>
          </w:tcPr>
          <w:p w14:paraId="5B91AE55" w14:textId="77777777" w:rsidR="004845D9" w:rsidRPr="002C00CD" w:rsidRDefault="004845D9" w:rsidP="000944F7">
            <w:pPr>
              <w:jc w:val="center"/>
              <w:rPr>
                <w:b/>
                <w:bCs/>
                <w:color w:val="000000" w:themeColor="text1"/>
                <w:sz w:val="24"/>
                <w:szCs w:val="24"/>
              </w:rPr>
            </w:pPr>
            <w:r w:rsidRPr="002C00CD">
              <w:rPr>
                <w:b/>
                <w:bCs/>
                <w:color w:val="000000" w:themeColor="text1"/>
                <w:sz w:val="24"/>
                <w:szCs w:val="24"/>
              </w:rPr>
              <w:t>Tháng</w:t>
            </w:r>
          </w:p>
        </w:tc>
        <w:tc>
          <w:tcPr>
            <w:tcW w:w="8930" w:type="dxa"/>
            <w:gridSpan w:val="2"/>
            <w:vAlign w:val="center"/>
          </w:tcPr>
          <w:p w14:paraId="7ED9D76E" w14:textId="77777777" w:rsidR="004845D9" w:rsidRPr="002C00CD" w:rsidRDefault="004845D9" w:rsidP="000944F7">
            <w:pPr>
              <w:jc w:val="center"/>
              <w:rPr>
                <w:b/>
                <w:bCs/>
                <w:color w:val="000000" w:themeColor="text1"/>
                <w:sz w:val="24"/>
                <w:szCs w:val="24"/>
              </w:rPr>
            </w:pPr>
            <w:r w:rsidRPr="002C00CD">
              <w:rPr>
                <w:b/>
                <w:bCs/>
                <w:color w:val="000000" w:themeColor="text1"/>
                <w:sz w:val="24"/>
                <w:szCs w:val="24"/>
              </w:rPr>
              <w:t>Nội dung</w:t>
            </w:r>
          </w:p>
        </w:tc>
      </w:tr>
      <w:tr w:rsidR="002C00CD" w:rsidRPr="002C00CD" w14:paraId="26A13093" w14:textId="77777777" w:rsidTr="000944F7">
        <w:tc>
          <w:tcPr>
            <w:tcW w:w="1135" w:type="dxa"/>
            <w:vMerge w:val="restart"/>
            <w:vAlign w:val="center"/>
          </w:tcPr>
          <w:p w14:paraId="299747C9" w14:textId="77777777" w:rsidR="004845D9" w:rsidRPr="002C00CD" w:rsidRDefault="004845D9" w:rsidP="000944F7">
            <w:pPr>
              <w:jc w:val="center"/>
              <w:rPr>
                <w:b/>
                <w:bCs/>
                <w:color w:val="000000" w:themeColor="text1"/>
                <w:sz w:val="24"/>
                <w:szCs w:val="24"/>
              </w:rPr>
            </w:pPr>
            <w:r w:rsidRPr="002C00CD">
              <w:rPr>
                <w:b/>
                <w:bCs/>
                <w:color w:val="000000" w:themeColor="text1"/>
                <w:sz w:val="24"/>
                <w:szCs w:val="24"/>
              </w:rPr>
              <w:t>Tháng 07/2021</w:t>
            </w:r>
          </w:p>
        </w:tc>
        <w:tc>
          <w:tcPr>
            <w:tcW w:w="8930" w:type="dxa"/>
            <w:gridSpan w:val="2"/>
          </w:tcPr>
          <w:p w14:paraId="2BA9A810" w14:textId="77777777" w:rsidR="004845D9" w:rsidRPr="002C00CD" w:rsidRDefault="004845D9" w:rsidP="000944F7">
            <w:pPr>
              <w:jc w:val="center"/>
              <w:rPr>
                <w:color w:val="000000" w:themeColor="text1"/>
                <w:sz w:val="24"/>
                <w:szCs w:val="24"/>
              </w:rPr>
            </w:pPr>
            <w:r w:rsidRPr="002C00CD">
              <w:rPr>
                <w:b/>
                <w:bCs/>
                <w:color w:val="000000" w:themeColor="text1"/>
                <w:sz w:val="24"/>
                <w:szCs w:val="24"/>
              </w:rPr>
              <w:t>Trọng tâm: Bồi dưỡng hè, tuyển sinh lớp 1</w:t>
            </w:r>
          </w:p>
        </w:tc>
      </w:tr>
      <w:tr w:rsidR="002C00CD" w:rsidRPr="002C00CD" w14:paraId="10C36F6F" w14:textId="77777777" w:rsidTr="000944F7">
        <w:tc>
          <w:tcPr>
            <w:tcW w:w="1135" w:type="dxa"/>
            <w:vMerge/>
          </w:tcPr>
          <w:p w14:paraId="10D14B2D" w14:textId="77777777" w:rsidR="004845D9" w:rsidRPr="002C00CD" w:rsidRDefault="004845D9" w:rsidP="000944F7">
            <w:pPr>
              <w:jc w:val="center"/>
              <w:rPr>
                <w:color w:val="000000" w:themeColor="text1"/>
                <w:sz w:val="24"/>
                <w:szCs w:val="24"/>
              </w:rPr>
            </w:pPr>
          </w:p>
        </w:tc>
        <w:tc>
          <w:tcPr>
            <w:tcW w:w="1417" w:type="dxa"/>
            <w:vAlign w:val="center"/>
          </w:tcPr>
          <w:p w14:paraId="483DB3AC" w14:textId="77777777" w:rsidR="004845D9" w:rsidRPr="002C00CD" w:rsidRDefault="004845D9" w:rsidP="000944F7">
            <w:pPr>
              <w:jc w:val="center"/>
              <w:rPr>
                <w:i/>
                <w:iCs/>
                <w:color w:val="000000" w:themeColor="text1"/>
                <w:sz w:val="24"/>
                <w:szCs w:val="24"/>
              </w:rPr>
            </w:pPr>
            <w:r w:rsidRPr="002C00CD">
              <w:rPr>
                <w:i/>
                <w:iCs/>
                <w:color w:val="000000" w:themeColor="text1"/>
                <w:sz w:val="24"/>
                <w:szCs w:val="24"/>
              </w:rPr>
              <w:t>Chuyên môn</w:t>
            </w:r>
          </w:p>
        </w:tc>
        <w:tc>
          <w:tcPr>
            <w:tcW w:w="7513" w:type="dxa"/>
          </w:tcPr>
          <w:p w14:paraId="02229B6A" w14:textId="77777777" w:rsidR="004845D9" w:rsidRPr="002C00CD" w:rsidRDefault="004845D9" w:rsidP="00EE2259">
            <w:pPr>
              <w:pStyle w:val="ListParagraph"/>
              <w:numPr>
                <w:ilvl w:val="0"/>
                <w:numId w:val="1"/>
              </w:numPr>
              <w:ind w:left="170" w:hanging="170"/>
              <w:jc w:val="both"/>
              <w:rPr>
                <w:color w:val="000000" w:themeColor="text1"/>
                <w:sz w:val="24"/>
              </w:rPr>
            </w:pPr>
            <w:r w:rsidRPr="002C00CD">
              <w:rPr>
                <w:color w:val="000000" w:themeColor="text1"/>
                <w:sz w:val="24"/>
              </w:rPr>
              <w:t>Xây dựng nội dung bồi dưỡng chuyên môn hè 2021;</w:t>
            </w:r>
          </w:p>
          <w:p w14:paraId="04B0E164" w14:textId="1A35F0F9" w:rsidR="004845D9" w:rsidRPr="002C00CD" w:rsidRDefault="00FF4008" w:rsidP="00EE2259">
            <w:pPr>
              <w:pStyle w:val="ListParagraph"/>
              <w:numPr>
                <w:ilvl w:val="0"/>
                <w:numId w:val="1"/>
              </w:numPr>
              <w:ind w:left="170" w:hanging="170"/>
              <w:jc w:val="both"/>
              <w:rPr>
                <w:color w:val="000000" w:themeColor="text1"/>
                <w:sz w:val="24"/>
              </w:rPr>
            </w:pPr>
            <w:r w:rsidRPr="002C00CD">
              <w:rPr>
                <w:color w:val="000000" w:themeColor="text1"/>
                <w:sz w:val="24"/>
              </w:rPr>
              <w:t xml:space="preserve">Quản lý các lớp tập huấn </w:t>
            </w:r>
            <w:r w:rsidR="004845D9" w:rsidRPr="002C00CD">
              <w:rPr>
                <w:color w:val="000000" w:themeColor="text1"/>
                <w:sz w:val="24"/>
              </w:rPr>
              <w:t xml:space="preserve">giáo viên tiểu học </w:t>
            </w:r>
            <w:r w:rsidRPr="002C00CD">
              <w:rPr>
                <w:color w:val="000000" w:themeColor="text1"/>
                <w:sz w:val="24"/>
              </w:rPr>
              <w:t xml:space="preserve">về sử </w:t>
            </w:r>
            <w:r w:rsidR="004845D9" w:rsidRPr="002C00CD">
              <w:rPr>
                <w:color w:val="000000" w:themeColor="text1"/>
                <w:sz w:val="24"/>
              </w:rPr>
              <w:t>dụng sách giáo khoa cho giáo viên lớp 2</w:t>
            </w:r>
            <w:r w:rsidR="004845D9" w:rsidRPr="002C00CD">
              <w:rPr>
                <w:color w:val="000000" w:themeColor="text1"/>
                <w:sz w:val="24"/>
                <w:lang w:val="vi-VN"/>
              </w:rPr>
              <w:t>.</w:t>
            </w:r>
          </w:p>
        </w:tc>
      </w:tr>
      <w:tr w:rsidR="002C00CD" w:rsidRPr="002C00CD" w14:paraId="0F3B2679" w14:textId="77777777" w:rsidTr="000944F7">
        <w:tc>
          <w:tcPr>
            <w:tcW w:w="1135" w:type="dxa"/>
            <w:vMerge/>
          </w:tcPr>
          <w:p w14:paraId="34969EFA" w14:textId="77777777" w:rsidR="004845D9" w:rsidRPr="002C00CD" w:rsidRDefault="004845D9" w:rsidP="000944F7">
            <w:pPr>
              <w:jc w:val="center"/>
              <w:rPr>
                <w:color w:val="000000" w:themeColor="text1"/>
                <w:sz w:val="24"/>
                <w:szCs w:val="24"/>
              </w:rPr>
            </w:pPr>
          </w:p>
        </w:tc>
        <w:tc>
          <w:tcPr>
            <w:tcW w:w="1417" w:type="dxa"/>
            <w:vAlign w:val="center"/>
          </w:tcPr>
          <w:p w14:paraId="115DA71D" w14:textId="77777777" w:rsidR="004845D9" w:rsidRPr="002C00CD" w:rsidRDefault="004845D9" w:rsidP="000944F7">
            <w:pPr>
              <w:jc w:val="center"/>
              <w:rPr>
                <w:i/>
                <w:iCs/>
                <w:color w:val="000000" w:themeColor="text1"/>
                <w:sz w:val="24"/>
                <w:szCs w:val="24"/>
              </w:rPr>
            </w:pPr>
            <w:r w:rsidRPr="002C00CD">
              <w:rPr>
                <w:i/>
                <w:iCs/>
                <w:color w:val="000000" w:themeColor="text1"/>
                <w:sz w:val="24"/>
                <w:szCs w:val="24"/>
              </w:rPr>
              <w:t>Quản lí, Hoạt động giáo dục</w:t>
            </w:r>
          </w:p>
        </w:tc>
        <w:tc>
          <w:tcPr>
            <w:tcW w:w="7513" w:type="dxa"/>
          </w:tcPr>
          <w:p w14:paraId="5B47E840" w14:textId="142FEED5" w:rsidR="004845D9" w:rsidRPr="002C00CD" w:rsidRDefault="00FF4008" w:rsidP="00EE2259">
            <w:pPr>
              <w:pStyle w:val="ListParagraph"/>
              <w:numPr>
                <w:ilvl w:val="0"/>
                <w:numId w:val="1"/>
              </w:numPr>
              <w:ind w:left="170" w:hanging="170"/>
              <w:jc w:val="both"/>
              <w:rPr>
                <w:color w:val="000000" w:themeColor="text1"/>
                <w:sz w:val="24"/>
              </w:rPr>
            </w:pPr>
            <w:r w:rsidRPr="002C00CD">
              <w:rPr>
                <w:color w:val="000000" w:themeColor="text1"/>
                <w:sz w:val="24"/>
              </w:rPr>
              <w:t xml:space="preserve">Thực hiện </w:t>
            </w:r>
            <w:r w:rsidR="004845D9" w:rsidRPr="002C00CD">
              <w:rPr>
                <w:color w:val="000000" w:themeColor="text1"/>
                <w:sz w:val="24"/>
              </w:rPr>
              <w:t xml:space="preserve"> tuyển sinh vào lớp 1 </w:t>
            </w:r>
            <w:r w:rsidRPr="002C00CD">
              <w:rPr>
                <w:color w:val="000000" w:themeColor="text1"/>
                <w:sz w:val="24"/>
              </w:rPr>
              <w:t>trực tuyến</w:t>
            </w:r>
          </w:p>
          <w:p w14:paraId="70A5D2C9" w14:textId="3C6B386E" w:rsidR="004845D9" w:rsidRPr="002C00CD" w:rsidRDefault="004845D9" w:rsidP="00EE2259">
            <w:pPr>
              <w:pStyle w:val="ListParagraph"/>
              <w:numPr>
                <w:ilvl w:val="0"/>
                <w:numId w:val="1"/>
              </w:numPr>
              <w:ind w:left="170" w:hanging="170"/>
              <w:jc w:val="both"/>
              <w:rPr>
                <w:color w:val="000000" w:themeColor="text1"/>
                <w:sz w:val="24"/>
              </w:rPr>
            </w:pPr>
            <w:r w:rsidRPr="002C00CD">
              <w:rPr>
                <w:color w:val="000000" w:themeColor="text1"/>
                <w:sz w:val="24"/>
              </w:rPr>
              <w:t>Tuyển sinh lớp 1 chương trình tiếng Pháp</w:t>
            </w:r>
            <w:r w:rsidR="00FF4008" w:rsidRPr="002C00CD">
              <w:rPr>
                <w:color w:val="000000" w:themeColor="text1"/>
                <w:sz w:val="24"/>
              </w:rPr>
              <w:t xml:space="preserve"> tại trường Minh Đạo</w:t>
            </w:r>
          </w:p>
          <w:p w14:paraId="6D19BB81" w14:textId="5CF38256" w:rsidR="004845D9" w:rsidRPr="002C00CD" w:rsidRDefault="00FF4008" w:rsidP="00EE2259">
            <w:pPr>
              <w:pStyle w:val="ListParagraph"/>
              <w:numPr>
                <w:ilvl w:val="0"/>
                <w:numId w:val="1"/>
              </w:numPr>
              <w:ind w:left="170" w:hanging="170"/>
              <w:jc w:val="both"/>
              <w:rPr>
                <w:color w:val="000000" w:themeColor="text1"/>
                <w:sz w:val="24"/>
              </w:rPr>
            </w:pPr>
            <w:r w:rsidRPr="002C00CD">
              <w:rPr>
                <w:color w:val="000000" w:themeColor="text1"/>
                <w:sz w:val="24"/>
              </w:rPr>
              <w:t>Góp</w:t>
            </w:r>
            <w:r w:rsidR="004845D9" w:rsidRPr="002C00CD">
              <w:rPr>
                <w:color w:val="000000" w:themeColor="text1"/>
                <w:sz w:val="24"/>
                <w:lang w:val="vi-VN"/>
              </w:rPr>
              <w:t xml:space="preserve"> ý</w:t>
            </w:r>
            <w:r w:rsidR="004845D9" w:rsidRPr="002C00CD">
              <w:rPr>
                <w:color w:val="000000" w:themeColor="text1"/>
                <w:sz w:val="24"/>
              </w:rPr>
              <w:t xml:space="preserve"> kế hoạch năm học 2021 – 2022.</w:t>
            </w:r>
          </w:p>
        </w:tc>
      </w:tr>
      <w:tr w:rsidR="002C00CD" w:rsidRPr="002C00CD" w14:paraId="3EC617FD" w14:textId="77777777" w:rsidTr="000944F7">
        <w:tc>
          <w:tcPr>
            <w:tcW w:w="1135" w:type="dxa"/>
            <w:vMerge w:val="restart"/>
            <w:vAlign w:val="center"/>
          </w:tcPr>
          <w:p w14:paraId="6B3FA4EE" w14:textId="77777777" w:rsidR="004845D9" w:rsidRPr="002C00CD" w:rsidRDefault="004845D9" w:rsidP="000944F7">
            <w:pPr>
              <w:jc w:val="center"/>
              <w:rPr>
                <w:b/>
                <w:bCs/>
                <w:color w:val="000000" w:themeColor="text1"/>
                <w:sz w:val="24"/>
                <w:szCs w:val="24"/>
              </w:rPr>
            </w:pPr>
            <w:r w:rsidRPr="002C00CD">
              <w:rPr>
                <w:b/>
                <w:bCs/>
                <w:color w:val="000000" w:themeColor="text1"/>
                <w:sz w:val="24"/>
                <w:szCs w:val="24"/>
              </w:rPr>
              <w:t>Tháng 08/2021</w:t>
            </w:r>
          </w:p>
        </w:tc>
        <w:tc>
          <w:tcPr>
            <w:tcW w:w="8930" w:type="dxa"/>
            <w:gridSpan w:val="2"/>
          </w:tcPr>
          <w:p w14:paraId="03A7286A" w14:textId="77777777" w:rsidR="004845D9" w:rsidRPr="002C00CD" w:rsidRDefault="004845D9" w:rsidP="000944F7">
            <w:pPr>
              <w:jc w:val="both"/>
              <w:rPr>
                <w:color w:val="000000" w:themeColor="text1"/>
                <w:sz w:val="24"/>
                <w:szCs w:val="24"/>
              </w:rPr>
            </w:pPr>
            <w:r w:rsidRPr="002C00CD">
              <w:rPr>
                <w:b/>
                <w:bCs/>
                <w:color w:val="000000" w:themeColor="text1"/>
                <w:sz w:val="24"/>
                <w:szCs w:val="24"/>
              </w:rPr>
              <w:t xml:space="preserve">Trọng tâm: </w:t>
            </w:r>
            <w:r w:rsidRPr="002C00CD">
              <w:rPr>
                <w:b/>
                <w:color w:val="000000" w:themeColor="text1"/>
                <w:sz w:val="24"/>
                <w:szCs w:val="24"/>
              </w:rPr>
              <w:t>Hướng dẫn nhiệm vụ năm học</w:t>
            </w:r>
          </w:p>
        </w:tc>
      </w:tr>
      <w:tr w:rsidR="002C00CD" w:rsidRPr="002C00CD" w14:paraId="24CCB2B1" w14:textId="77777777" w:rsidTr="000944F7">
        <w:tc>
          <w:tcPr>
            <w:tcW w:w="1135" w:type="dxa"/>
            <w:vMerge/>
          </w:tcPr>
          <w:p w14:paraId="50932890" w14:textId="77777777" w:rsidR="004845D9" w:rsidRPr="002C00CD" w:rsidRDefault="004845D9" w:rsidP="000944F7">
            <w:pPr>
              <w:jc w:val="center"/>
              <w:rPr>
                <w:color w:val="000000" w:themeColor="text1"/>
                <w:sz w:val="24"/>
                <w:szCs w:val="24"/>
              </w:rPr>
            </w:pPr>
          </w:p>
        </w:tc>
        <w:tc>
          <w:tcPr>
            <w:tcW w:w="1417" w:type="dxa"/>
            <w:vAlign w:val="center"/>
          </w:tcPr>
          <w:p w14:paraId="38880C7B" w14:textId="77777777" w:rsidR="004845D9" w:rsidRPr="002C00CD" w:rsidRDefault="004845D9" w:rsidP="000944F7">
            <w:pPr>
              <w:jc w:val="center"/>
              <w:rPr>
                <w:i/>
                <w:iCs/>
                <w:color w:val="000000" w:themeColor="text1"/>
                <w:sz w:val="24"/>
                <w:szCs w:val="24"/>
              </w:rPr>
            </w:pPr>
            <w:r w:rsidRPr="002C00CD">
              <w:rPr>
                <w:i/>
                <w:iCs/>
                <w:color w:val="000000" w:themeColor="text1"/>
                <w:sz w:val="24"/>
                <w:szCs w:val="24"/>
              </w:rPr>
              <w:t>Chuyên môn</w:t>
            </w:r>
          </w:p>
        </w:tc>
        <w:tc>
          <w:tcPr>
            <w:tcW w:w="7513" w:type="dxa"/>
          </w:tcPr>
          <w:p w14:paraId="5653A14D" w14:textId="101C8B49" w:rsidR="004845D9" w:rsidRPr="002C00CD" w:rsidRDefault="004845D9" w:rsidP="000944F7">
            <w:pPr>
              <w:rPr>
                <w:bCs/>
                <w:color w:val="000000" w:themeColor="text1"/>
                <w:sz w:val="24"/>
                <w:szCs w:val="24"/>
              </w:rPr>
            </w:pPr>
            <w:r w:rsidRPr="002C00CD">
              <w:rPr>
                <w:color w:val="000000" w:themeColor="text1"/>
                <w:sz w:val="24"/>
                <w:szCs w:val="24"/>
              </w:rPr>
              <w:t xml:space="preserve">- </w:t>
            </w:r>
            <w:r w:rsidR="00FF4008" w:rsidRPr="002C00CD">
              <w:rPr>
                <w:color w:val="000000" w:themeColor="text1"/>
                <w:sz w:val="24"/>
                <w:szCs w:val="24"/>
              </w:rPr>
              <w:t>Cử CBQL - GV tham gia công tác</w:t>
            </w:r>
            <w:r w:rsidRPr="002C00CD">
              <w:rPr>
                <w:color w:val="000000" w:themeColor="text1"/>
                <w:sz w:val="24"/>
                <w:szCs w:val="24"/>
              </w:rPr>
              <w:t xml:space="preserve"> </w:t>
            </w:r>
            <w:r w:rsidRPr="002C00CD">
              <w:rPr>
                <w:bCs/>
                <w:color w:val="000000" w:themeColor="text1"/>
                <w:sz w:val="24"/>
                <w:szCs w:val="24"/>
              </w:rPr>
              <w:t xml:space="preserve">ghi hình các tiết dạy phục vụ dạy học trên </w:t>
            </w:r>
            <w:r w:rsidR="00FF4008" w:rsidRPr="002C00CD">
              <w:rPr>
                <w:bCs/>
                <w:color w:val="000000" w:themeColor="text1"/>
                <w:sz w:val="24"/>
                <w:szCs w:val="24"/>
              </w:rPr>
              <w:t>truyền hình</w:t>
            </w:r>
            <w:r w:rsidRPr="002C00CD">
              <w:rPr>
                <w:bCs/>
                <w:color w:val="000000" w:themeColor="text1"/>
                <w:sz w:val="24"/>
                <w:szCs w:val="24"/>
              </w:rPr>
              <w:t>;</w:t>
            </w:r>
          </w:p>
          <w:p w14:paraId="615FDFE9" w14:textId="4E79AD30" w:rsidR="004845D9" w:rsidRPr="002C00CD" w:rsidRDefault="00FF4008" w:rsidP="00EE2259">
            <w:pPr>
              <w:pStyle w:val="ListParagraph"/>
              <w:numPr>
                <w:ilvl w:val="0"/>
                <w:numId w:val="2"/>
              </w:numPr>
              <w:ind w:left="170" w:hanging="170"/>
              <w:jc w:val="both"/>
              <w:rPr>
                <w:color w:val="000000" w:themeColor="text1"/>
                <w:sz w:val="24"/>
              </w:rPr>
            </w:pPr>
            <w:r w:rsidRPr="002C00CD">
              <w:rPr>
                <w:color w:val="000000" w:themeColor="text1"/>
                <w:sz w:val="24"/>
              </w:rPr>
              <w:t>Cử GV tham gia lớp b</w:t>
            </w:r>
            <w:r w:rsidR="004845D9" w:rsidRPr="002C00CD">
              <w:rPr>
                <w:color w:val="000000" w:themeColor="text1"/>
                <w:sz w:val="24"/>
              </w:rPr>
              <w:t xml:space="preserve">ồi dưỡng CT GDPT 2018 cho giáo viên Tiếng Anh tiểu học; </w:t>
            </w:r>
          </w:p>
          <w:p w14:paraId="361DDECA" w14:textId="360939DB" w:rsidR="004845D9" w:rsidRPr="002C00CD" w:rsidRDefault="004845D9" w:rsidP="00EE2259">
            <w:pPr>
              <w:pStyle w:val="ListParagraph"/>
              <w:numPr>
                <w:ilvl w:val="0"/>
                <w:numId w:val="2"/>
              </w:numPr>
              <w:ind w:left="170" w:hanging="170"/>
              <w:jc w:val="both"/>
              <w:rPr>
                <w:color w:val="000000" w:themeColor="text1"/>
                <w:sz w:val="24"/>
              </w:rPr>
            </w:pPr>
            <w:r w:rsidRPr="002C00CD">
              <w:rPr>
                <w:color w:val="000000" w:themeColor="text1"/>
                <w:sz w:val="24"/>
              </w:rPr>
              <w:t xml:space="preserve">Bồi dưỡng </w:t>
            </w:r>
            <w:r w:rsidR="00FF4008" w:rsidRPr="002C00CD">
              <w:rPr>
                <w:color w:val="000000" w:themeColor="text1"/>
                <w:sz w:val="24"/>
              </w:rPr>
              <w:t xml:space="preserve">chính trị, </w:t>
            </w:r>
            <w:r w:rsidRPr="002C00CD">
              <w:rPr>
                <w:color w:val="000000" w:themeColor="text1"/>
                <w:sz w:val="24"/>
              </w:rPr>
              <w:t>chuyên môn hè 2021</w:t>
            </w:r>
            <w:r w:rsidR="00FF4008" w:rsidRPr="002C00CD">
              <w:rPr>
                <w:color w:val="000000" w:themeColor="text1"/>
                <w:sz w:val="24"/>
              </w:rPr>
              <w:t xml:space="preserve"> (CBQL-GV-NV nhận file tài liệu để nghiên cứu và làm bài thu hoạch)</w:t>
            </w:r>
            <w:r w:rsidRPr="002C00CD">
              <w:rPr>
                <w:color w:val="000000" w:themeColor="text1"/>
                <w:sz w:val="24"/>
              </w:rPr>
              <w:t>;</w:t>
            </w:r>
          </w:p>
          <w:p w14:paraId="32F8A980" w14:textId="782E8327" w:rsidR="004845D9" w:rsidRPr="002C00CD" w:rsidRDefault="004D0114" w:rsidP="00EE2259">
            <w:pPr>
              <w:pStyle w:val="ListParagraph"/>
              <w:numPr>
                <w:ilvl w:val="0"/>
                <w:numId w:val="2"/>
              </w:numPr>
              <w:ind w:left="170" w:hanging="170"/>
              <w:jc w:val="both"/>
              <w:rPr>
                <w:color w:val="000000" w:themeColor="text1"/>
                <w:sz w:val="24"/>
              </w:rPr>
            </w:pPr>
            <w:r w:rsidRPr="002C00CD">
              <w:rPr>
                <w:color w:val="000000" w:themeColor="text1"/>
                <w:sz w:val="24"/>
              </w:rPr>
              <w:t>CBQL - GV Tin học tham gia tập huấn Đề án dạy Tin học theo chuẩn quốc tế (trực tuyến)</w:t>
            </w:r>
          </w:p>
          <w:p w14:paraId="775C1772" w14:textId="77777777" w:rsidR="004845D9" w:rsidRPr="002C00CD" w:rsidRDefault="004D0114" w:rsidP="00EE2259">
            <w:pPr>
              <w:pStyle w:val="ListParagraph"/>
              <w:numPr>
                <w:ilvl w:val="0"/>
                <w:numId w:val="2"/>
              </w:numPr>
              <w:ind w:left="170" w:hanging="170"/>
              <w:jc w:val="both"/>
              <w:rPr>
                <w:color w:val="000000" w:themeColor="text1"/>
                <w:sz w:val="24"/>
              </w:rPr>
            </w:pPr>
            <w:r w:rsidRPr="002C00CD">
              <w:rPr>
                <w:color w:val="000000" w:themeColor="text1"/>
                <w:sz w:val="24"/>
              </w:rPr>
              <w:t>Dự c</w:t>
            </w:r>
            <w:r w:rsidR="004845D9" w:rsidRPr="002C00CD">
              <w:rPr>
                <w:color w:val="000000" w:themeColor="text1"/>
                <w:sz w:val="24"/>
              </w:rPr>
              <w:t>huyên đề c</w:t>
            </w:r>
            <w:r w:rsidRPr="002C00CD">
              <w:rPr>
                <w:color w:val="000000" w:themeColor="text1"/>
                <w:sz w:val="24"/>
              </w:rPr>
              <w:t>ấ</w:t>
            </w:r>
            <w:r w:rsidR="004845D9" w:rsidRPr="002C00CD">
              <w:rPr>
                <w:color w:val="000000" w:themeColor="text1"/>
                <w:sz w:val="24"/>
              </w:rPr>
              <w:t>p thành phố “Triển khai công tác xây dựng kế hoạch nhà trường theo văn bản số 2345/BGDĐT-GDTH” của Bộ GD-ĐT (Kế hoạch giáo dục, kế hoạch dạy học, kế hoạch bài dạy) – Trực tuyến</w:t>
            </w:r>
          </w:p>
          <w:p w14:paraId="65847015" w14:textId="27B7B5CA" w:rsidR="00311313" w:rsidRPr="002C00CD" w:rsidRDefault="00311313" w:rsidP="00EE2259">
            <w:pPr>
              <w:pStyle w:val="ListParagraph"/>
              <w:numPr>
                <w:ilvl w:val="0"/>
                <w:numId w:val="2"/>
              </w:numPr>
              <w:ind w:left="170" w:hanging="170"/>
              <w:jc w:val="both"/>
              <w:rPr>
                <w:color w:val="000000" w:themeColor="text1"/>
                <w:sz w:val="24"/>
              </w:rPr>
            </w:pPr>
            <w:r w:rsidRPr="002C00CD">
              <w:rPr>
                <w:color w:val="000000" w:themeColor="text1"/>
                <w:sz w:val="24"/>
              </w:rPr>
              <w:t>Phân công các cụm chuyên môn soạn bài dạy trực tuyến</w:t>
            </w:r>
          </w:p>
        </w:tc>
      </w:tr>
      <w:tr w:rsidR="002C00CD" w:rsidRPr="002C00CD" w14:paraId="4407C732" w14:textId="77777777" w:rsidTr="000944F7">
        <w:tc>
          <w:tcPr>
            <w:tcW w:w="1135" w:type="dxa"/>
            <w:vMerge/>
          </w:tcPr>
          <w:p w14:paraId="5BEFFAB4" w14:textId="77777777" w:rsidR="004845D9" w:rsidRPr="002C00CD" w:rsidRDefault="004845D9" w:rsidP="000944F7">
            <w:pPr>
              <w:jc w:val="center"/>
              <w:rPr>
                <w:color w:val="000000" w:themeColor="text1"/>
                <w:sz w:val="24"/>
                <w:szCs w:val="24"/>
              </w:rPr>
            </w:pPr>
          </w:p>
        </w:tc>
        <w:tc>
          <w:tcPr>
            <w:tcW w:w="1417" w:type="dxa"/>
            <w:vAlign w:val="center"/>
          </w:tcPr>
          <w:p w14:paraId="2071B365" w14:textId="77777777" w:rsidR="004845D9" w:rsidRPr="002C00CD" w:rsidRDefault="004845D9" w:rsidP="000944F7">
            <w:pPr>
              <w:jc w:val="center"/>
              <w:rPr>
                <w:i/>
                <w:iCs/>
                <w:color w:val="000000" w:themeColor="text1"/>
                <w:sz w:val="24"/>
                <w:szCs w:val="24"/>
              </w:rPr>
            </w:pPr>
            <w:r w:rsidRPr="002C00CD">
              <w:rPr>
                <w:i/>
                <w:iCs/>
                <w:color w:val="000000" w:themeColor="text1"/>
                <w:sz w:val="24"/>
                <w:szCs w:val="24"/>
              </w:rPr>
              <w:t>Quản lí, Hoạt động giáo dục</w:t>
            </w:r>
          </w:p>
        </w:tc>
        <w:tc>
          <w:tcPr>
            <w:tcW w:w="7513" w:type="dxa"/>
          </w:tcPr>
          <w:p w14:paraId="44FBE1AA" w14:textId="7F521B27" w:rsidR="004845D9" w:rsidRPr="002C00CD" w:rsidRDefault="004D0114" w:rsidP="00EE2259">
            <w:pPr>
              <w:pStyle w:val="ListParagraph"/>
              <w:numPr>
                <w:ilvl w:val="0"/>
                <w:numId w:val="2"/>
              </w:numPr>
              <w:tabs>
                <w:tab w:val="left" w:pos="372"/>
              </w:tabs>
              <w:ind w:left="170" w:hanging="170"/>
              <w:jc w:val="both"/>
              <w:rPr>
                <w:color w:val="000000" w:themeColor="text1"/>
                <w:sz w:val="24"/>
                <w:lang w:val="vi-VN"/>
              </w:rPr>
            </w:pPr>
            <w:r w:rsidRPr="002C00CD">
              <w:rPr>
                <w:color w:val="000000" w:themeColor="text1"/>
                <w:sz w:val="24"/>
              </w:rPr>
              <w:t xml:space="preserve">Duyệt kết quả </w:t>
            </w:r>
            <w:r w:rsidR="004845D9" w:rsidRPr="002C00CD">
              <w:rPr>
                <w:color w:val="000000" w:themeColor="text1"/>
                <w:sz w:val="24"/>
              </w:rPr>
              <w:t>tuyển sinh lớp 1;</w:t>
            </w:r>
          </w:p>
          <w:p w14:paraId="0E0D0489" w14:textId="58D8912B" w:rsidR="004845D9" w:rsidRPr="002C00CD" w:rsidRDefault="004D0114" w:rsidP="00EE2259">
            <w:pPr>
              <w:pStyle w:val="ListParagraph"/>
              <w:numPr>
                <w:ilvl w:val="0"/>
                <w:numId w:val="2"/>
              </w:numPr>
              <w:tabs>
                <w:tab w:val="left" w:pos="372"/>
              </w:tabs>
              <w:ind w:left="170" w:hanging="170"/>
              <w:jc w:val="both"/>
              <w:rPr>
                <w:color w:val="000000" w:themeColor="text1"/>
                <w:sz w:val="24"/>
              </w:rPr>
            </w:pPr>
            <w:r w:rsidRPr="002C00CD">
              <w:rPr>
                <w:color w:val="000000" w:themeColor="text1"/>
                <w:sz w:val="24"/>
              </w:rPr>
              <w:t>Xây dựng dự thảo</w:t>
            </w:r>
            <w:r w:rsidR="004845D9" w:rsidRPr="002C00CD">
              <w:rPr>
                <w:color w:val="000000" w:themeColor="text1"/>
                <w:sz w:val="24"/>
              </w:rPr>
              <w:t xml:space="preserve"> kế hoạch năm học 2021 – 2022;</w:t>
            </w:r>
          </w:p>
          <w:p w14:paraId="2473C414" w14:textId="77777777" w:rsidR="004845D9" w:rsidRPr="002C00CD" w:rsidRDefault="004845D9" w:rsidP="00EE2259">
            <w:pPr>
              <w:pStyle w:val="ListParagraph"/>
              <w:numPr>
                <w:ilvl w:val="0"/>
                <w:numId w:val="2"/>
              </w:numPr>
              <w:tabs>
                <w:tab w:val="left" w:pos="372"/>
              </w:tabs>
              <w:ind w:left="170" w:hanging="170"/>
              <w:jc w:val="both"/>
              <w:rPr>
                <w:color w:val="000000" w:themeColor="text1"/>
                <w:sz w:val="24"/>
              </w:rPr>
            </w:pPr>
            <w:r w:rsidRPr="002C00CD">
              <w:rPr>
                <w:color w:val="000000" w:themeColor="text1"/>
                <w:sz w:val="24"/>
              </w:rPr>
              <w:t>Triển khai công tác xây dựng kế hoạch nhà trường theo văn bản số 2345/BGDĐT-GDTH;</w:t>
            </w:r>
          </w:p>
          <w:p w14:paraId="0835F19C" w14:textId="59C89529" w:rsidR="004845D9" w:rsidRPr="002C00CD" w:rsidRDefault="004845D9" w:rsidP="00EE2259">
            <w:pPr>
              <w:pStyle w:val="ListParagraph"/>
              <w:numPr>
                <w:ilvl w:val="0"/>
                <w:numId w:val="2"/>
              </w:numPr>
              <w:tabs>
                <w:tab w:val="left" w:pos="372"/>
              </w:tabs>
              <w:ind w:left="170" w:hanging="170"/>
              <w:jc w:val="both"/>
              <w:rPr>
                <w:color w:val="000000" w:themeColor="text1"/>
                <w:sz w:val="24"/>
              </w:rPr>
            </w:pPr>
            <w:r w:rsidRPr="002C00CD">
              <w:rPr>
                <w:color w:val="000000" w:themeColor="text1"/>
                <w:sz w:val="24"/>
              </w:rPr>
              <w:t xml:space="preserve">Hướng dẫn công tác chuẩn bị đầu năm học; </w:t>
            </w:r>
          </w:p>
          <w:p w14:paraId="1882A5F2" w14:textId="77777777" w:rsidR="004845D9" w:rsidRPr="002C00CD" w:rsidRDefault="004845D9" w:rsidP="00EE2259">
            <w:pPr>
              <w:pStyle w:val="ListParagraph"/>
              <w:numPr>
                <w:ilvl w:val="0"/>
                <w:numId w:val="2"/>
              </w:numPr>
              <w:tabs>
                <w:tab w:val="left" w:pos="372"/>
              </w:tabs>
              <w:ind w:left="170" w:hanging="170"/>
              <w:jc w:val="both"/>
              <w:rPr>
                <w:color w:val="000000" w:themeColor="text1"/>
                <w:sz w:val="24"/>
              </w:rPr>
            </w:pPr>
            <w:r w:rsidRPr="002C00CD">
              <w:rPr>
                <w:color w:val="000000" w:themeColor="text1"/>
                <w:sz w:val="24"/>
              </w:rPr>
              <w:t>Hướng dẫn dạy học trên internet;</w:t>
            </w:r>
          </w:p>
          <w:p w14:paraId="6724F833" w14:textId="3E8A8F54" w:rsidR="004845D9" w:rsidRPr="002C00CD" w:rsidRDefault="004D0114" w:rsidP="00EE2259">
            <w:pPr>
              <w:pStyle w:val="ListParagraph"/>
              <w:numPr>
                <w:ilvl w:val="0"/>
                <w:numId w:val="2"/>
              </w:numPr>
              <w:tabs>
                <w:tab w:val="left" w:pos="372"/>
              </w:tabs>
              <w:ind w:left="170" w:hanging="170"/>
              <w:jc w:val="both"/>
              <w:rPr>
                <w:color w:val="000000" w:themeColor="text1"/>
                <w:sz w:val="24"/>
              </w:rPr>
            </w:pPr>
            <w:r w:rsidRPr="002C00CD">
              <w:rPr>
                <w:color w:val="000000" w:themeColor="text1"/>
                <w:sz w:val="24"/>
              </w:rPr>
              <w:t xml:space="preserve">Xây dựng dự thảo </w:t>
            </w:r>
            <w:r w:rsidR="004845D9" w:rsidRPr="002C00CD">
              <w:rPr>
                <w:color w:val="000000" w:themeColor="text1"/>
                <w:sz w:val="24"/>
              </w:rPr>
              <w:t>Hướng dẫn chuyên môn năm học 2021 - 2022</w:t>
            </w:r>
            <w:r w:rsidR="004845D9" w:rsidRPr="002C00CD">
              <w:rPr>
                <w:color w:val="000000" w:themeColor="text1"/>
                <w:sz w:val="24"/>
                <w:lang w:val="vi-VN"/>
              </w:rPr>
              <w:t xml:space="preserve">; </w:t>
            </w:r>
            <w:r w:rsidR="004845D9" w:rsidRPr="002C00CD">
              <w:rPr>
                <w:color w:val="000000" w:themeColor="text1"/>
                <w:sz w:val="24"/>
              </w:rPr>
              <w:t>thực hiện thời khóa biểu lớp 1, 2, tổ chức học 2 buổi/ngày ở các trường tiểu học;</w:t>
            </w:r>
          </w:p>
          <w:p w14:paraId="10529AB7" w14:textId="77777777" w:rsidR="004845D9" w:rsidRPr="002C00CD" w:rsidRDefault="004845D9" w:rsidP="00EE2259">
            <w:pPr>
              <w:pStyle w:val="ListParagraph"/>
              <w:numPr>
                <w:ilvl w:val="0"/>
                <w:numId w:val="2"/>
              </w:numPr>
              <w:tabs>
                <w:tab w:val="left" w:pos="372"/>
              </w:tabs>
              <w:ind w:left="170" w:hanging="170"/>
              <w:jc w:val="both"/>
              <w:rPr>
                <w:color w:val="000000" w:themeColor="text1"/>
                <w:sz w:val="24"/>
              </w:rPr>
            </w:pPr>
            <w:r w:rsidRPr="002C00CD">
              <w:rPr>
                <w:color w:val="000000" w:themeColor="text1"/>
                <w:sz w:val="24"/>
              </w:rPr>
              <w:t>Hoàn chỉnh Kế hoạch cá nhân.</w:t>
            </w:r>
          </w:p>
          <w:p w14:paraId="4C061E52" w14:textId="77777777" w:rsidR="004845D9" w:rsidRPr="002C00CD" w:rsidRDefault="004845D9" w:rsidP="00EE2259">
            <w:pPr>
              <w:pStyle w:val="ListParagraph"/>
              <w:numPr>
                <w:ilvl w:val="0"/>
                <w:numId w:val="2"/>
              </w:numPr>
              <w:ind w:left="170" w:hanging="170"/>
              <w:jc w:val="both"/>
              <w:rPr>
                <w:color w:val="000000" w:themeColor="text1"/>
                <w:sz w:val="24"/>
              </w:rPr>
            </w:pPr>
            <w:r w:rsidRPr="002C00CD">
              <w:rPr>
                <w:color w:val="000000" w:themeColor="text1"/>
                <w:sz w:val="24"/>
                <w:lang w:val="vi-VN"/>
              </w:rPr>
              <w:t>Kiểm tra, r</w:t>
            </w:r>
            <w:r w:rsidRPr="002C00CD">
              <w:rPr>
                <w:color w:val="000000" w:themeColor="text1"/>
                <w:sz w:val="24"/>
              </w:rPr>
              <w:t>à soát điều kiện thực hiện CT GDPT 2018 đối với lớp 1 và 2</w:t>
            </w:r>
            <w:r w:rsidRPr="002C00CD">
              <w:rPr>
                <w:color w:val="000000" w:themeColor="text1"/>
                <w:sz w:val="24"/>
                <w:lang w:val="vi-VN"/>
              </w:rPr>
              <w:t>,</w:t>
            </w:r>
            <w:r w:rsidRPr="002C00CD">
              <w:rPr>
                <w:color w:val="000000" w:themeColor="text1"/>
                <w:sz w:val="24"/>
              </w:rPr>
              <w:t xml:space="preserve"> công tác bồi dưỡng giáo viên thực hiện CTGDPT 2018.</w:t>
            </w:r>
          </w:p>
          <w:p w14:paraId="1F6C2738" w14:textId="77777777" w:rsidR="004845D9" w:rsidRPr="002C00CD" w:rsidRDefault="004845D9" w:rsidP="00EE2259">
            <w:pPr>
              <w:pStyle w:val="ListParagraph"/>
              <w:numPr>
                <w:ilvl w:val="0"/>
                <w:numId w:val="2"/>
              </w:numPr>
              <w:ind w:left="170" w:hanging="170"/>
              <w:jc w:val="both"/>
              <w:rPr>
                <w:color w:val="000000" w:themeColor="text1"/>
                <w:sz w:val="24"/>
              </w:rPr>
            </w:pPr>
            <w:r w:rsidRPr="002C00CD">
              <w:rPr>
                <w:color w:val="000000" w:themeColor="text1"/>
                <w:sz w:val="24"/>
              </w:rPr>
              <w:t>T</w:t>
            </w:r>
            <w:r w:rsidR="004D0114" w:rsidRPr="002C00CD">
              <w:rPr>
                <w:color w:val="000000" w:themeColor="text1"/>
                <w:sz w:val="24"/>
              </w:rPr>
              <w:t>ham gia h</w:t>
            </w:r>
            <w:r w:rsidRPr="002C00CD">
              <w:rPr>
                <w:color w:val="000000" w:themeColor="text1"/>
                <w:sz w:val="24"/>
              </w:rPr>
              <w:t>Hội thảo trực tuyến:</w:t>
            </w:r>
            <w:r w:rsidRPr="002C00CD">
              <w:rPr>
                <w:i/>
                <w:iCs/>
                <w:color w:val="000000" w:themeColor="text1"/>
                <w:sz w:val="24"/>
              </w:rPr>
              <w:t>“Hệ thống phần mềm phục vụ dạy và học trong trường phổ thông”;</w:t>
            </w:r>
          </w:p>
          <w:p w14:paraId="21C60057" w14:textId="661C758C" w:rsidR="00311313" w:rsidRPr="002C00CD" w:rsidRDefault="00311313" w:rsidP="00EE2259">
            <w:pPr>
              <w:pStyle w:val="ListParagraph"/>
              <w:numPr>
                <w:ilvl w:val="0"/>
                <w:numId w:val="2"/>
              </w:numPr>
              <w:ind w:left="170" w:hanging="170"/>
              <w:jc w:val="both"/>
              <w:rPr>
                <w:color w:val="000000" w:themeColor="text1"/>
                <w:sz w:val="24"/>
              </w:rPr>
            </w:pPr>
            <w:r w:rsidRPr="002C00CD">
              <w:rPr>
                <w:color w:val="000000" w:themeColor="text1"/>
                <w:sz w:val="24"/>
              </w:rPr>
              <w:t>Triển khai kế hoạch kiểm tra điều kiện thực hiện Chương trình GDPT đối với lớp 2</w:t>
            </w:r>
          </w:p>
        </w:tc>
      </w:tr>
      <w:tr w:rsidR="002C00CD" w:rsidRPr="002C00CD" w14:paraId="6BAAB2A8" w14:textId="77777777" w:rsidTr="000944F7">
        <w:tc>
          <w:tcPr>
            <w:tcW w:w="1135" w:type="dxa"/>
            <w:vMerge w:val="restart"/>
            <w:vAlign w:val="center"/>
          </w:tcPr>
          <w:p w14:paraId="7971AED7" w14:textId="77777777" w:rsidR="004845D9" w:rsidRPr="002C00CD" w:rsidRDefault="004845D9" w:rsidP="000944F7">
            <w:pPr>
              <w:jc w:val="center"/>
              <w:rPr>
                <w:b/>
                <w:bCs/>
                <w:color w:val="000000" w:themeColor="text1"/>
                <w:sz w:val="24"/>
                <w:szCs w:val="24"/>
              </w:rPr>
            </w:pPr>
            <w:r w:rsidRPr="002C00CD">
              <w:rPr>
                <w:b/>
                <w:bCs/>
                <w:color w:val="000000" w:themeColor="text1"/>
                <w:sz w:val="24"/>
                <w:szCs w:val="24"/>
              </w:rPr>
              <w:t>Tháng</w:t>
            </w:r>
          </w:p>
          <w:p w14:paraId="194D5A9B" w14:textId="77777777" w:rsidR="004845D9" w:rsidRPr="002C00CD" w:rsidRDefault="004845D9" w:rsidP="000944F7">
            <w:pPr>
              <w:jc w:val="center"/>
              <w:rPr>
                <w:b/>
                <w:bCs/>
                <w:color w:val="000000" w:themeColor="text1"/>
                <w:sz w:val="24"/>
                <w:szCs w:val="24"/>
              </w:rPr>
            </w:pPr>
            <w:r w:rsidRPr="002C00CD">
              <w:rPr>
                <w:b/>
                <w:bCs/>
                <w:color w:val="000000" w:themeColor="text1"/>
                <w:sz w:val="24"/>
                <w:szCs w:val="24"/>
              </w:rPr>
              <w:t>09/2021</w:t>
            </w:r>
          </w:p>
        </w:tc>
        <w:tc>
          <w:tcPr>
            <w:tcW w:w="8930" w:type="dxa"/>
            <w:gridSpan w:val="2"/>
            <w:vAlign w:val="center"/>
          </w:tcPr>
          <w:p w14:paraId="4799A062" w14:textId="77777777" w:rsidR="004845D9" w:rsidRPr="002C00CD" w:rsidRDefault="004845D9" w:rsidP="000944F7">
            <w:pPr>
              <w:pStyle w:val="ListParagraph"/>
              <w:ind w:left="170"/>
              <w:jc w:val="both"/>
              <w:rPr>
                <w:b/>
                <w:bCs/>
                <w:color w:val="000000" w:themeColor="text1"/>
                <w:sz w:val="24"/>
              </w:rPr>
            </w:pPr>
            <w:r w:rsidRPr="002C00CD">
              <w:rPr>
                <w:b/>
                <w:bCs/>
                <w:color w:val="000000" w:themeColor="text1"/>
                <w:sz w:val="24"/>
              </w:rPr>
              <w:t xml:space="preserve">Trọng tâm: </w:t>
            </w:r>
            <w:r w:rsidRPr="002C00CD">
              <w:rPr>
                <w:b/>
                <w:color w:val="000000" w:themeColor="text1"/>
                <w:sz w:val="24"/>
              </w:rPr>
              <w:t>Triển khai chương trình năm học mới 2021 - 2022</w:t>
            </w:r>
          </w:p>
        </w:tc>
      </w:tr>
      <w:tr w:rsidR="002C00CD" w:rsidRPr="002C00CD" w14:paraId="466BD087" w14:textId="77777777" w:rsidTr="000944F7">
        <w:tc>
          <w:tcPr>
            <w:tcW w:w="1135" w:type="dxa"/>
            <w:vMerge/>
          </w:tcPr>
          <w:p w14:paraId="0E94B5D2" w14:textId="77777777" w:rsidR="004845D9" w:rsidRPr="002C00CD" w:rsidRDefault="004845D9" w:rsidP="000944F7">
            <w:pPr>
              <w:jc w:val="center"/>
              <w:rPr>
                <w:color w:val="000000" w:themeColor="text1"/>
                <w:sz w:val="24"/>
                <w:szCs w:val="24"/>
              </w:rPr>
            </w:pPr>
          </w:p>
        </w:tc>
        <w:tc>
          <w:tcPr>
            <w:tcW w:w="1417" w:type="dxa"/>
            <w:vAlign w:val="center"/>
          </w:tcPr>
          <w:p w14:paraId="7A0FE438" w14:textId="77777777" w:rsidR="004845D9" w:rsidRPr="002C00CD" w:rsidRDefault="004845D9" w:rsidP="000944F7">
            <w:pPr>
              <w:jc w:val="center"/>
              <w:rPr>
                <w:i/>
                <w:iCs/>
                <w:color w:val="000000" w:themeColor="text1"/>
                <w:sz w:val="24"/>
                <w:szCs w:val="24"/>
              </w:rPr>
            </w:pPr>
            <w:r w:rsidRPr="002C00CD">
              <w:rPr>
                <w:i/>
                <w:iCs/>
                <w:color w:val="000000" w:themeColor="text1"/>
                <w:sz w:val="24"/>
                <w:szCs w:val="24"/>
              </w:rPr>
              <w:t>Chuyên môn</w:t>
            </w:r>
          </w:p>
        </w:tc>
        <w:tc>
          <w:tcPr>
            <w:tcW w:w="7513" w:type="dxa"/>
          </w:tcPr>
          <w:p w14:paraId="0E2C65E4" w14:textId="4AD90B0F" w:rsidR="004D0114" w:rsidRPr="002C00CD" w:rsidRDefault="004D0114" w:rsidP="004D0114">
            <w:pPr>
              <w:pStyle w:val="ListParagraph"/>
              <w:numPr>
                <w:ilvl w:val="0"/>
                <w:numId w:val="2"/>
              </w:numPr>
              <w:tabs>
                <w:tab w:val="left" w:pos="372"/>
              </w:tabs>
              <w:ind w:left="170" w:hanging="170"/>
              <w:jc w:val="both"/>
              <w:rPr>
                <w:color w:val="000000" w:themeColor="text1"/>
                <w:sz w:val="24"/>
              </w:rPr>
            </w:pPr>
            <w:r w:rsidRPr="002C00CD">
              <w:rPr>
                <w:color w:val="000000" w:themeColor="text1"/>
                <w:sz w:val="24"/>
              </w:rPr>
              <w:t>Xây dựng dự thảo Hướng dẫn chuyên môn năm học 2021 - 2022</w:t>
            </w:r>
            <w:r w:rsidRPr="002C00CD">
              <w:rPr>
                <w:color w:val="000000" w:themeColor="text1"/>
                <w:sz w:val="24"/>
                <w:lang w:val="vi-VN"/>
              </w:rPr>
              <w:t xml:space="preserve">; </w:t>
            </w:r>
            <w:r w:rsidRPr="002C00CD">
              <w:rPr>
                <w:color w:val="000000" w:themeColor="text1"/>
                <w:sz w:val="24"/>
              </w:rPr>
              <w:t>thực hiện thời khóa biểu (Tuần 1 từ 20/9/2021)</w:t>
            </w:r>
          </w:p>
          <w:p w14:paraId="038A2943" w14:textId="6041A59E" w:rsidR="004D0114" w:rsidRPr="002C00CD" w:rsidRDefault="004D0114" w:rsidP="004D0114">
            <w:pPr>
              <w:pStyle w:val="ListParagraph"/>
              <w:numPr>
                <w:ilvl w:val="0"/>
                <w:numId w:val="2"/>
              </w:numPr>
              <w:ind w:left="170" w:hanging="170"/>
              <w:jc w:val="both"/>
              <w:rPr>
                <w:b/>
                <w:i/>
                <w:color w:val="000000" w:themeColor="text1"/>
                <w:sz w:val="24"/>
              </w:rPr>
            </w:pPr>
            <w:r w:rsidRPr="002C00CD">
              <w:rPr>
                <w:b/>
                <w:i/>
                <w:color w:val="000000" w:themeColor="text1"/>
                <w:sz w:val="24"/>
              </w:rPr>
              <w:t>Triển khai dạy và học trên môi trường internet</w:t>
            </w:r>
          </w:p>
          <w:p w14:paraId="2804422F" w14:textId="4B178477" w:rsidR="004845D9" w:rsidRPr="002C00CD" w:rsidRDefault="004D0114" w:rsidP="004D0114">
            <w:pPr>
              <w:pStyle w:val="ListParagraph"/>
              <w:numPr>
                <w:ilvl w:val="0"/>
                <w:numId w:val="2"/>
              </w:numPr>
              <w:ind w:left="170" w:hanging="170"/>
              <w:jc w:val="both"/>
              <w:rPr>
                <w:b/>
                <w:i/>
                <w:color w:val="000000" w:themeColor="text1"/>
                <w:sz w:val="24"/>
              </w:rPr>
            </w:pPr>
            <w:r w:rsidRPr="002C00CD">
              <w:rPr>
                <w:color w:val="000000" w:themeColor="text1"/>
                <w:sz w:val="24"/>
              </w:rPr>
              <w:t>G</w:t>
            </w:r>
            <w:r w:rsidR="004845D9" w:rsidRPr="002C00CD">
              <w:rPr>
                <w:color w:val="000000" w:themeColor="text1"/>
                <w:sz w:val="24"/>
              </w:rPr>
              <w:t xml:space="preserve">iáo viên </w:t>
            </w:r>
            <w:r w:rsidRPr="002C00CD">
              <w:rPr>
                <w:color w:val="000000" w:themeColor="text1"/>
                <w:sz w:val="24"/>
              </w:rPr>
              <w:t>cốt cán tham gia học CT GDPT 2018</w:t>
            </w:r>
          </w:p>
        </w:tc>
      </w:tr>
      <w:tr w:rsidR="002C00CD" w:rsidRPr="002C00CD" w14:paraId="7BE9C2BC" w14:textId="77777777" w:rsidTr="000944F7">
        <w:tc>
          <w:tcPr>
            <w:tcW w:w="1135" w:type="dxa"/>
            <w:vMerge/>
          </w:tcPr>
          <w:p w14:paraId="312BA183" w14:textId="77777777" w:rsidR="004845D9" w:rsidRPr="002C00CD" w:rsidRDefault="004845D9" w:rsidP="000944F7">
            <w:pPr>
              <w:jc w:val="center"/>
              <w:rPr>
                <w:color w:val="000000" w:themeColor="text1"/>
                <w:sz w:val="24"/>
                <w:szCs w:val="24"/>
              </w:rPr>
            </w:pPr>
          </w:p>
        </w:tc>
        <w:tc>
          <w:tcPr>
            <w:tcW w:w="1417" w:type="dxa"/>
            <w:vAlign w:val="center"/>
          </w:tcPr>
          <w:p w14:paraId="71DFE997" w14:textId="77777777" w:rsidR="004845D9" w:rsidRPr="002C00CD" w:rsidRDefault="004845D9" w:rsidP="000944F7">
            <w:pPr>
              <w:jc w:val="center"/>
              <w:rPr>
                <w:i/>
                <w:iCs/>
                <w:color w:val="000000" w:themeColor="text1"/>
                <w:sz w:val="24"/>
                <w:szCs w:val="24"/>
              </w:rPr>
            </w:pPr>
            <w:r w:rsidRPr="002C00CD">
              <w:rPr>
                <w:i/>
                <w:iCs/>
                <w:color w:val="000000" w:themeColor="text1"/>
                <w:sz w:val="24"/>
                <w:szCs w:val="24"/>
              </w:rPr>
              <w:t xml:space="preserve">Quản lí, </w:t>
            </w:r>
            <w:r w:rsidRPr="002C00CD">
              <w:rPr>
                <w:i/>
                <w:iCs/>
                <w:color w:val="000000" w:themeColor="text1"/>
                <w:sz w:val="24"/>
                <w:szCs w:val="24"/>
              </w:rPr>
              <w:lastRenderedPageBreak/>
              <w:t>Hoạt động giáo dục</w:t>
            </w:r>
          </w:p>
        </w:tc>
        <w:tc>
          <w:tcPr>
            <w:tcW w:w="7513" w:type="dxa"/>
          </w:tcPr>
          <w:p w14:paraId="36113F3D" w14:textId="6810CAD3" w:rsidR="004845D9" w:rsidRPr="002C00CD" w:rsidRDefault="004845D9" w:rsidP="00EE2259">
            <w:pPr>
              <w:pStyle w:val="ListParagraph"/>
              <w:numPr>
                <w:ilvl w:val="0"/>
                <w:numId w:val="2"/>
              </w:numPr>
              <w:ind w:left="170" w:hanging="170"/>
              <w:jc w:val="both"/>
              <w:rPr>
                <w:color w:val="000000" w:themeColor="text1"/>
                <w:sz w:val="24"/>
              </w:rPr>
            </w:pPr>
            <w:r w:rsidRPr="002C00CD">
              <w:rPr>
                <w:color w:val="000000" w:themeColor="text1"/>
                <w:sz w:val="24"/>
              </w:rPr>
              <w:lastRenderedPageBreak/>
              <w:t>T</w:t>
            </w:r>
            <w:r w:rsidR="004D0114" w:rsidRPr="002C00CD">
              <w:rPr>
                <w:color w:val="000000" w:themeColor="text1"/>
                <w:sz w:val="24"/>
              </w:rPr>
              <w:t>ổ chức làm quen với lớp, hướng dẫn học sinh học trực tuyến,…</w:t>
            </w:r>
            <w:r w:rsidRPr="002C00CD">
              <w:rPr>
                <w:bCs/>
                <w:color w:val="000000" w:themeColor="text1"/>
                <w:sz w:val="24"/>
              </w:rPr>
              <w:t xml:space="preserve"> </w:t>
            </w:r>
            <w:r w:rsidR="00311313" w:rsidRPr="002C00CD">
              <w:rPr>
                <w:bCs/>
                <w:color w:val="000000" w:themeColor="text1"/>
                <w:sz w:val="24"/>
              </w:rPr>
              <w:t xml:space="preserve">từ </w:t>
            </w:r>
            <w:r w:rsidRPr="002C00CD">
              <w:rPr>
                <w:bCs/>
                <w:color w:val="000000" w:themeColor="text1"/>
                <w:sz w:val="24"/>
              </w:rPr>
              <w:lastRenderedPageBreak/>
              <w:t>08/9/2021</w:t>
            </w:r>
            <w:r w:rsidR="00311313" w:rsidRPr="002C00CD">
              <w:rPr>
                <w:bCs/>
                <w:color w:val="000000" w:themeColor="text1"/>
                <w:sz w:val="24"/>
              </w:rPr>
              <w:t xml:space="preserve"> đến 17/9/2021</w:t>
            </w:r>
            <w:r w:rsidRPr="002C00CD">
              <w:rPr>
                <w:color w:val="000000" w:themeColor="text1"/>
                <w:sz w:val="24"/>
              </w:rPr>
              <w:t xml:space="preserve"> </w:t>
            </w:r>
            <w:r w:rsidRPr="002C00CD">
              <w:rPr>
                <w:i/>
                <w:iCs/>
                <w:color w:val="000000" w:themeColor="text1"/>
                <w:sz w:val="24"/>
              </w:rPr>
              <w:t>(trực tuyến);</w:t>
            </w:r>
          </w:p>
          <w:p w14:paraId="6746FD99" w14:textId="6CD65865" w:rsidR="004845D9" w:rsidRPr="002C00CD" w:rsidRDefault="004845D9" w:rsidP="00EE2259">
            <w:pPr>
              <w:pStyle w:val="ListParagraph"/>
              <w:numPr>
                <w:ilvl w:val="0"/>
                <w:numId w:val="2"/>
              </w:numPr>
              <w:ind w:left="170" w:hanging="170"/>
              <w:jc w:val="both"/>
              <w:rPr>
                <w:color w:val="000000" w:themeColor="text1"/>
                <w:sz w:val="24"/>
              </w:rPr>
            </w:pPr>
            <w:r w:rsidRPr="002C00CD">
              <w:rPr>
                <w:color w:val="000000" w:themeColor="text1"/>
                <w:sz w:val="24"/>
              </w:rPr>
              <w:t>Báo cáo số liệu đầu năm;</w:t>
            </w:r>
          </w:p>
          <w:p w14:paraId="760A010A" w14:textId="520D77A9" w:rsidR="00311313" w:rsidRPr="002C00CD" w:rsidRDefault="00311313" w:rsidP="00EE2259">
            <w:pPr>
              <w:pStyle w:val="ListParagraph"/>
              <w:numPr>
                <w:ilvl w:val="0"/>
                <w:numId w:val="2"/>
              </w:numPr>
              <w:ind w:left="170" w:hanging="170"/>
              <w:jc w:val="both"/>
              <w:rPr>
                <w:color w:val="000000" w:themeColor="text1"/>
                <w:sz w:val="24"/>
              </w:rPr>
            </w:pPr>
            <w:r w:rsidRPr="002C00CD">
              <w:rPr>
                <w:color w:val="000000" w:themeColor="text1"/>
                <w:sz w:val="24"/>
              </w:rPr>
              <w:t>Thống kê tình hình giao sách, học trực tuyến của các trường để báo cáo quận và Sở GD&amp;ĐT</w:t>
            </w:r>
          </w:p>
          <w:p w14:paraId="0DD1FB5E" w14:textId="76D648AE" w:rsidR="004845D9" w:rsidRPr="002C00CD" w:rsidRDefault="00311313" w:rsidP="00EE2259">
            <w:pPr>
              <w:pStyle w:val="ListParagraph"/>
              <w:numPr>
                <w:ilvl w:val="0"/>
                <w:numId w:val="2"/>
              </w:numPr>
              <w:ind w:left="170" w:hanging="170"/>
              <w:jc w:val="both"/>
              <w:rPr>
                <w:bCs/>
                <w:iCs/>
                <w:color w:val="000000" w:themeColor="text1"/>
                <w:sz w:val="24"/>
              </w:rPr>
            </w:pPr>
            <w:r w:rsidRPr="002C00CD">
              <w:rPr>
                <w:bCs/>
                <w:iCs/>
                <w:color w:val="000000" w:themeColor="text1"/>
                <w:sz w:val="24"/>
              </w:rPr>
              <w:t xml:space="preserve">Dự </w:t>
            </w:r>
            <w:r w:rsidR="004845D9" w:rsidRPr="002C00CD">
              <w:rPr>
                <w:bCs/>
                <w:iCs/>
                <w:color w:val="000000" w:themeColor="text1"/>
                <w:sz w:val="24"/>
              </w:rPr>
              <w:t>Hội thảo về giải pháp thực hiện dạy học trên môi trường internet c</w:t>
            </w:r>
            <w:r w:rsidRPr="002C00CD">
              <w:rPr>
                <w:bCs/>
                <w:iCs/>
                <w:color w:val="000000" w:themeColor="text1"/>
                <w:sz w:val="24"/>
              </w:rPr>
              <w:t>ấ</w:t>
            </w:r>
            <w:r w:rsidR="004845D9" w:rsidRPr="002C00CD">
              <w:rPr>
                <w:bCs/>
                <w:iCs/>
                <w:color w:val="000000" w:themeColor="text1"/>
                <w:sz w:val="24"/>
              </w:rPr>
              <w:t xml:space="preserve">p tiểu học TPHCM </w:t>
            </w:r>
            <w:r w:rsidR="004845D9" w:rsidRPr="002C00CD">
              <w:rPr>
                <w:i/>
                <w:iCs/>
                <w:color w:val="000000" w:themeColor="text1"/>
                <w:sz w:val="24"/>
              </w:rPr>
              <w:t>(trực tuyến)</w:t>
            </w:r>
            <w:r w:rsidR="004845D9" w:rsidRPr="002C00CD">
              <w:rPr>
                <w:bCs/>
                <w:iCs/>
                <w:color w:val="000000" w:themeColor="text1"/>
                <w:sz w:val="24"/>
              </w:rPr>
              <w:t>;</w:t>
            </w:r>
          </w:p>
          <w:p w14:paraId="0535CC42" w14:textId="3B6B535B" w:rsidR="004845D9" w:rsidRPr="002C00CD" w:rsidRDefault="004845D9" w:rsidP="00311313">
            <w:pPr>
              <w:pStyle w:val="ListParagraph"/>
              <w:numPr>
                <w:ilvl w:val="0"/>
                <w:numId w:val="2"/>
              </w:numPr>
              <w:ind w:left="170" w:hanging="170"/>
              <w:jc w:val="both"/>
              <w:rPr>
                <w:color w:val="000000" w:themeColor="text1"/>
                <w:sz w:val="24"/>
              </w:rPr>
            </w:pPr>
            <w:r w:rsidRPr="002C00CD">
              <w:rPr>
                <w:color w:val="000000" w:themeColor="text1"/>
                <w:sz w:val="24"/>
              </w:rPr>
              <w:t xml:space="preserve">Kiểm tra </w:t>
            </w:r>
            <w:r w:rsidR="00311313" w:rsidRPr="002C00CD">
              <w:rPr>
                <w:color w:val="000000" w:themeColor="text1"/>
                <w:sz w:val="24"/>
              </w:rPr>
              <w:t xml:space="preserve">việc </w:t>
            </w:r>
            <w:r w:rsidRPr="002C00CD">
              <w:rPr>
                <w:color w:val="000000" w:themeColor="text1"/>
                <w:sz w:val="24"/>
              </w:rPr>
              <w:t>xếp thời khóa biểu dạy học trực tuyến của các trường Tiểu học (theo địa bàn và cụm phụ trách);</w:t>
            </w:r>
          </w:p>
        </w:tc>
      </w:tr>
      <w:tr w:rsidR="002C00CD" w:rsidRPr="002C00CD" w14:paraId="7E8BEF74" w14:textId="77777777" w:rsidTr="000944F7">
        <w:tc>
          <w:tcPr>
            <w:tcW w:w="1135" w:type="dxa"/>
            <w:vMerge w:val="restart"/>
            <w:vAlign w:val="center"/>
          </w:tcPr>
          <w:p w14:paraId="51E0A06E" w14:textId="77777777" w:rsidR="004845D9" w:rsidRPr="002C00CD" w:rsidRDefault="004845D9" w:rsidP="000944F7">
            <w:pPr>
              <w:jc w:val="center"/>
              <w:rPr>
                <w:b/>
                <w:bCs/>
                <w:color w:val="000000" w:themeColor="text1"/>
                <w:sz w:val="24"/>
                <w:szCs w:val="24"/>
              </w:rPr>
            </w:pPr>
            <w:r w:rsidRPr="002C00CD">
              <w:rPr>
                <w:b/>
                <w:bCs/>
                <w:color w:val="000000" w:themeColor="text1"/>
                <w:sz w:val="24"/>
                <w:szCs w:val="24"/>
              </w:rPr>
              <w:lastRenderedPageBreak/>
              <w:t>Tháng</w:t>
            </w:r>
          </w:p>
          <w:p w14:paraId="317778CC" w14:textId="77777777" w:rsidR="004845D9" w:rsidRPr="002C00CD" w:rsidRDefault="004845D9" w:rsidP="000944F7">
            <w:pPr>
              <w:jc w:val="center"/>
              <w:rPr>
                <w:b/>
                <w:bCs/>
                <w:color w:val="000000" w:themeColor="text1"/>
                <w:sz w:val="24"/>
                <w:szCs w:val="24"/>
              </w:rPr>
            </w:pPr>
            <w:r w:rsidRPr="002C00CD">
              <w:rPr>
                <w:b/>
                <w:bCs/>
                <w:color w:val="000000" w:themeColor="text1"/>
                <w:sz w:val="24"/>
                <w:szCs w:val="24"/>
              </w:rPr>
              <w:t>10/2021</w:t>
            </w:r>
          </w:p>
        </w:tc>
        <w:tc>
          <w:tcPr>
            <w:tcW w:w="8930" w:type="dxa"/>
            <w:gridSpan w:val="2"/>
          </w:tcPr>
          <w:p w14:paraId="4F6205F9" w14:textId="77777777" w:rsidR="004845D9" w:rsidRPr="002C00CD" w:rsidRDefault="004845D9" w:rsidP="000944F7">
            <w:pPr>
              <w:pStyle w:val="ListParagraph"/>
              <w:ind w:left="170"/>
              <w:jc w:val="both"/>
              <w:rPr>
                <w:color w:val="000000" w:themeColor="text1"/>
                <w:sz w:val="24"/>
                <w:lang w:val="vi-VN"/>
              </w:rPr>
            </w:pPr>
            <w:r w:rsidRPr="002C00CD">
              <w:rPr>
                <w:b/>
                <w:bCs/>
                <w:color w:val="000000" w:themeColor="text1"/>
                <w:sz w:val="24"/>
              </w:rPr>
              <w:t>Trọng tâm:</w:t>
            </w:r>
            <w:r w:rsidRPr="002C00CD">
              <w:rPr>
                <w:b/>
                <w:color w:val="000000" w:themeColor="text1"/>
                <w:sz w:val="24"/>
              </w:rPr>
              <w:t xml:space="preserve"> Kiểm tra việc triển khai kế hoạch năm học</w:t>
            </w:r>
          </w:p>
        </w:tc>
      </w:tr>
      <w:tr w:rsidR="002C00CD" w:rsidRPr="002C00CD" w14:paraId="3573C9E7" w14:textId="77777777" w:rsidTr="000944F7">
        <w:tc>
          <w:tcPr>
            <w:tcW w:w="1135" w:type="dxa"/>
            <w:vMerge/>
            <w:vAlign w:val="center"/>
          </w:tcPr>
          <w:p w14:paraId="596E38B7" w14:textId="77777777" w:rsidR="004845D9" w:rsidRPr="002C00CD" w:rsidRDefault="004845D9" w:rsidP="000944F7">
            <w:pPr>
              <w:jc w:val="center"/>
              <w:rPr>
                <w:b/>
                <w:bCs/>
                <w:color w:val="000000" w:themeColor="text1"/>
                <w:sz w:val="24"/>
                <w:szCs w:val="24"/>
              </w:rPr>
            </w:pPr>
          </w:p>
        </w:tc>
        <w:tc>
          <w:tcPr>
            <w:tcW w:w="1417" w:type="dxa"/>
            <w:vAlign w:val="center"/>
          </w:tcPr>
          <w:p w14:paraId="74829CD1" w14:textId="77777777" w:rsidR="004845D9" w:rsidRPr="002C00CD" w:rsidRDefault="004845D9" w:rsidP="000944F7">
            <w:pPr>
              <w:jc w:val="center"/>
              <w:rPr>
                <w:i/>
                <w:iCs/>
                <w:color w:val="000000" w:themeColor="text1"/>
                <w:sz w:val="24"/>
                <w:szCs w:val="24"/>
              </w:rPr>
            </w:pPr>
            <w:r w:rsidRPr="002C00CD">
              <w:rPr>
                <w:i/>
                <w:iCs/>
                <w:color w:val="000000" w:themeColor="text1"/>
                <w:sz w:val="24"/>
                <w:szCs w:val="24"/>
              </w:rPr>
              <w:t>Chuyên môn</w:t>
            </w:r>
          </w:p>
        </w:tc>
        <w:tc>
          <w:tcPr>
            <w:tcW w:w="7513" w:type="dxa"/>
          </w:tcPr>
          <w:p w14:paraId="51C7040C" w14:textId="40809422" w:rsidR="004845D9" w:rsidRPr="002C00CD" w:rsidRDefault="00311313" w:rsidP="00EE2259">
            <w:pPr>
              <w:pStyle w:val="ListParagraph"/>
              <w:numPr>
                <w:ilvl w:val="0"/>
                <w:numId w:val="2"/>
              </w:numPr>
              <w:tabs>
                <w:tab w:val="left" w:pos="372"/>
              </w:tabs>
              <w:ind w:left="170" w:hanging="170"/>
              <w:jc w:val="both"/>
              <w:rPr>
                <w:i/>
                <w:iCs/>
                <w:color w:val="000000" w:themeColor="text1"/>
                <w:sz w:val="24"/>
              </w:rPr>
            </w:pPr>
            <w:r w:rsidRPr="002C00CD">
              <w:rPr>
                <w:color w:val="000000" w:themeColor="text1"/>
                <w:sz w:val="24"/>
              </w:rPr>
              <w:t>Dự c</w:t>
            </w:r>
            <w:r w:rsidR="004845D9" w:rsidRPr="002C00CD">
              <w:rPr>
                <w:color w:val="000000" w:themeColor="text1"/>
                <w:sz w:val="24"/>
              </w:rPr>
              <w:t>huyên đề c</w:t>
            </w:r>
            <w:r w:rsidRPr="002C00CD">
              <w:rPr>
                <w:color w:val="000000" w:themeColor="text1"/>
                <w:sz w:val="24"/>
              </w:rPr>
              <w:t>ấ</w:t>
            </w:r>
            <w:r w:rsidR="004845D9" w:rsidRPr="002C00CD">
              <w:rPr>
                <w:color w:val="000000" w:themeColor="text1"/>
                <w:sz w:val="24"/>
              </w:rPr>
              <w:t>p thành phố</w:t>
            </w:r>
            <w:r w:rsidR="004845D9" w:rsidRPr="002C00CD">
              <w:rPr>
                <w:i/>
                <w:iCs/>
                <w:color w:val="000000" w:themeColor="text1"/>
                <w:sz w:val="24"/>
              </w:rPr>
              <w:t xml:space="preserve"> “Dạy học Tiếng Việt lớp 2 theo hướng phát triển năng lực, phẩm chất học sinh kết hợp Đánh giá thường xuyên và đánh giá định kì môn Tiếng Việt lớp 1 và lớp 2 theo TT27 (Cụm 1)-</w:t>
            </w:r>
            <w:r w:rsidR="004845D9" w:rsidRPr="002C00CD">
              <w:rPr>
                <w:iCs/>
                <w:color w:val="000000" w:themeColor="text1"/>
                <w:sz w:val="24"/>
              </w:rPr>
              <w:t>trực tuyến;</w:t>
            </w:r>
          </w:p>
          <w:p w14:paraId="5AF31F98" w14:textId="7DFD07B2" w:rsidR="004845D9" w:rsidRPr="002C00CD" w:rsidRDefault="00311313" w:rsidP="00EE2259">
            <w:pPr>
              <w:pStyle w:val="ListParagraph"/>
              <w:numPr>
                <w:ilvl w:val="0"/>
                <w:numId w:val="2"/>
              </w:numPr>
              <w:tabs>
                <w:tab w:val="left" w:pos="372"/>
              </w:tabs>
              <w:ind w:left="170" w:hanging="170"/>
              <w:jc w:val="both"/>
              <w:rPr>
                <w:i/>
                <w:iCs/>
                <w:color w:val="000000" w:themeColor="text1"/>
                <w:sz w:val="24"/>
              </w:rPr>
            </w:pPr>
            <w:r w:rsidRPr="002C00CD">
              <w:rPr>
                <w:color w:val="000000" w:themeColor="text1"/>
                <w:sz w:val="24"/>
              </w:rPr>
              <w:t>Dự c</w:t>
            </w:r>
            <w:r w:rsidR="004845D9" w:rsidRPr="002C00CD">
              <w:rPr>
                <w:color w:val="000000" w:themeColor="text1"/>
                <w:sz w:val="24"/>
              </w:rPr>
              <w:t>huyên đề c</w:t>
            </w:r>
            <w:r w:rsidRPr="002C00CD">
              <w:rPr>
                <w:color w:val="000000" w:themeColor="text1"/>
                <w:sz w:val="24"/>
              </w:rPr>
              <w:t>ấ</w:t>
            </w:r>
            <w:r w:rsidR="004845D9" w:rsidRPr="002C00CD">
              <w:rPr>
                <w:color w:val="000000" w:themeColor="text1"/>
                <w:sz w:val="24"/>
              </w:rPr>
              <w:t>p thành phố</w:t>
            </w:r>
            <w:r w:rsidR="004845D9" w:rsidRPr="002C00CD">
              <w:rPr>
                <w:i/>
                <w:iCs/>
                <w:color w:val="000000" w:themeColor="text1"/>
                <w:sz w:val="24"/>
              </w:rPr>
              <w:t xml:space="preserve"> “Dạy học Toán lớp 2 theo hướng phát triển năng lực, phẩm chất học sinh, kết hợp đánh giá học sinh theo Thông tư 27/2020”(Cụm 4)-</w:t>
            </w:r>
            <w:r w:rsidR="004845D9" w:rsidRPr="002C00CD">
              <w:rPr>
                <w:iCs/>
                <w:color w:val="000000" w:themeColor="text1"/>
                <w:sz w:val="24"/>
              </w:rPr>
              <w:t xml:space="preserve"> trực tuyến;</w:t>
            </w:r>
          </w:p>
          <w:p w14:paraId="3C0FDEE3" w14:textId="77777777" w:rsidR="004845D9" w:rsidRPr="002C00CD" w:rsidRDefault="004845D9" w:rsidP="00EE2259">
            <w:pPr>
              <w:pStyle w:val="ListParagraph"/>
              <w:numPr>
                <w:ilvl w:val="0"/>
                <w:numId w:val="2"/>
              </w:numPr>
              <w:tabs>
                <w:tab w:val="left" w:pos="372"/>
              </w:tabs>
              <w:ind w:left="170" w:hanging="170"/>
              <w:jc w:val="both"/>
              <w:rPr>
                <w:color w:val="000000" w:themeColor="text1"/>
                <w:sz w:val="24"/>
              </w:rPr>
            </w:pPr>
            <w:r w:rsidRPr="002C00CD">
              <w:rPr>
                <w:color w:val="000000" w:themeColor="text1"/>
                <w:sz w:val="24"/>
              </w:rPr>
              <w:t>Triển khai hoạt động Giáo dục ATGT;</w:t>
            </w:r>
          </w:p>
          <w:p w14:paraId="47E68E0B" w14:textId="57AA8BB3" w:rsidR="004845D9" w:rsidRPr="002C00CD" w:rsidRDefault="00311313" w:rsidP="00EE2259">
            <w:pPr>
              <w:pStyle w:val="ListParagraph"/>
              <w:numPr>
                <w:ilvl w:val="0"/>
                <w:numId w:val="2"/>
              </w:numPr>
              <w:tabs>
                <w:tab w:val="left" w:pos="372"/>
              </w:tabs>
              <w:ind w:left="170" w:hanging="170"/>
              <w:jc w:val="both"/>
              <w:rPr>
                <w:color w:val="000000" w:themeColor="text1"/>
                <w:sz w:val="24"/>
              </w:rPr>
            </w:pPr>
            <w:r w:rsidRPr="002C00CD">
              <w:rPr>
                <w:color w:val="000000" w:themeColor="text1"/>
                <w:sz w:val="24"/>
              </w:rPr>
              <w:t>Dự h</w:t>
            </w:r>
            <w:r w:rsidR="004845D9" w:rsidRPr="002C00CD">
              <w:rPr>
                <w:color w:val="000000" w:themeColor="text1"/>
                <w:sz w:val="24"/>
              </w:rPr>
              <w:t>ọp chuyên môn cụm tiếng Anh (</w:t>
            </w:r>
            <w:r w:rsidR="004845D9" w:rsidRPr="002C00CD">
              <w:rPr>
                <w:iCs/>
                <w:color w:val="000000" w:themeColor="text1"/>
                <w:sz w:val="24"/>
              </w:rPr>
              <w:t>trực tuyến)</w:t>
            </w:r>
            <w:r w:rsidR="004845D9" w:rsidRPr="002C00CD">
              <w:rPr>
                <w:color w:val="000000" w:themeColor="text1"/>
                <w:sz w:val="24"/>
              </w:rPr>
              <w:t>, nắm tình hình tiếng Anh lớp 2 tự chọn;</w:t>
            </w:r>
          </w:p>
          <w:p w14:paraId="5312425D" w14:textId="77777777" w:rsidR="004845D9" w:rsidRPr="002C00CD" w:rsidRDefault="004845D9" w:rsidP="00EE2259">
            <w:pPr>
              <w:pStyle w:val="ListParagraph"/>
              <w:numPr>
                <w:ilvl w:val="0"/>
                <w:numId w:val="2"/>
              </w:numPr>
              <w:ind w:left="170" w:hanging="170"/>
              <w:jc w:val="both"/>
              <w:rPr>
                <w:color w:val="000000" w:themeColor="text1"/>
                <w:sz w:val="24"/>
                <w:lang w:val="vi-VN"/>
              </w:rPr>
            </w:pPr>
            <w:r w:rsidRPr="002C00CD">
              <w:rPr>
                <w:color w:val="000000" w:themeColor="text1"/>
                <w:sz w:val="24"/>
              </w:rPr>
              <w:t>Bồi dưỡng CT GDPT 2018 cho giáo viên tiểu học; bồi dưỡng chuyên môn cho giáo viên lớp 2.</w:t>
            </w:r>
          </w:p>
          <w:p w14:paraId="72E42531" w14:textId="583E406F" w:rsidR="00311313" w:rsidRPr="002C00CD" w:rsidRDefault="00311313" w:rsidP="00EE2259">
            <w:pPr>
              <w:pStyle w:val="ListParagraph"/>
              <w:numPr>
                <w:ilvl w:val="0"/>
                <w:numId w:val="2"/>
              </w:numPr>
              <w:ind w:left="170" w:hanging="170"/>
              <w:jc w:val="both"/>
              <w:rPr>
                <w:color w:val="000000" w:themeColor="text1"/>
                <w:sz w:val="24"/>
                <w:lang w:val="vi-VN"/>
              </w:rPr>
            </w:pPr>
            <w:r w:rsidRPr="002C00CD">
              <w:rPr>
                <w:color w:val="000000" w:themeColor="text1"/>
                <w:sz w:val="24"/>
              </w:rPr>
              <w:t>Gửi báo cáo rà soát công tác kiểm tra chuẩn bị thực hiện CT GDPT 2018 đối với lớp 1, lớp 2 cho Sở GD&amp;ĐT (theo KH 2014/GDTH ngày 08/7/2021).</w:t>
            </w:r>
          </w:p>
        </w:tc>
      </w:tr>
      <w:tr w:rsidR="002C00CD" w:rsidRPr="002C00CD" w14:paraId="09E9B93C" w14:textId="77777777" w:rsidTr="000944F7">
        <w:tc>
          <w:tcPr>
            <w:tcW w:w="1135" w:type="dxa"/>
            <w:vMerge/>
            <w:vAlign w:val="center"/>
          </w:tcPr>
          <w:p w14:paraId="36157B8F" w14:textId="77777777" w:rsidR="004845D9" w:rsidRPr="002C00CD" w:rsidRDefault="004845D9" w:rsidP="000944F7">
            <w:pPr>
              <w:jc w:val="center"/>
              <w:rPr>
                <w:b/>
                <w:bCs/>
                <w:color w:val="000000" w:themeColor="text1"/>
                <w:sz w:val="24"/>
                <w:szCs w:val="24"/>
              </w:rPr>
            </w:pPr>
          </w:p>
        </w:tc>
        <w:tc>
          <w:tcPr>
            <w:tcW w:w="1417" w:type="dxa"/>
            <w:vAlign w:val="center"/>
          </w:tcPr>
          <w:p w14:paraId="7131F237" w14:textId="77777777" w:rsidR="004845D9" w:rsidRPr="002C00CD" w:rsidRDefault="004845D9" w:rsidP="000944F7">
            <w:pPr>
              <w:jc w:val="center"/>
              <w:rPr>
                <w:i/>
                <w:iCs/>
                <w:color w:val="000000" w:themeColor="text1"/>
                <w:sz w:val="24"/>
                <w:szCs w:val="24"/>
              </w:rPr>
            </w:pPr>
            <w:r w:rsidRPr="002C00CD">
              <w:rPr>
                <w:i/>
                <w:iCs/>
                <w:color w:val="000000" w:themeColor="text1"/>
                <w:sz w:val="24"/>
                <w:szCs w:val="24"/>
              </w:rPr>
              <w:t>Quản lí, Hoạt động giáo dục</w:t>
            </w:r>
          </w:p>
        </w:tc>
        <w:tc>
          <w:tcPr>
            <w:tcW w:w="7513" w:type="dxa"/>
          </w:tcPr>
          <w:p w14:paraId="24261CF2" w14:textId="49073317" w:rsidR="004845D9" w:rsidRPr="002C00CD" w:rsidRDefault="004845D9" w:rsidP="00EE2259">
            <w:pPr>
              <w:pStyle w:val="ListParagraph"/>
              <w:numPr>
                <w:ilvl w:val="0"/>
                <w:numId w:val="2"/>
              </w:numPr>
              <w:tabs>
                <w:tab w:val="left" w:pos="372"/>
              </w:tabs>
              <w:ind w:left="170" w:hanging="170"/>
              <w:jc w:val="both"/>
              <w:rPr>
                <w:color w:val="000000" w:themeColor="text1"/>
                <w:sz w:val="24"/>
              </w:rPr>
            </w:pPr>
            <w:r w:rsidRPr="002C00CD">
              <w:rPr>
                <w:color w:val="000000" w:themeColor="text1"/>
                <w:sz w:val="24"/>
              </w:rPr>
              <w:t>Xét chọn giải Võ Trường Toản</w:t>
            </w:r>
            <w:r w:rsidR="00AD459A" w:rsidRPr="002C00CD">
              <w:rPr>
                <w:color w:val="000000" w:themeColor="text1"/>
                <w:sz w:val="24"/>
              </w:rPr>
              <w:t xml:space="preserve"> theo kế hoạch của Sở GD&amp;ĐT</w:t>
            </w:r>
            <w:r w:rsidRPr="002C00CD">
              <w:rPr>
                <w:color w:val="000000" w:themeColor="text1"/>
                <w:sz w:val="24"/>
              </w:rPr>
              <w:t>;</w:t>
            </w:r>
          </w:p>
          <w:p w14:paraId="65313838" w14:textId="343FD2E5" w:rsidR="004845D9" w:rsidRPr="002C00CD" w:rsidRDefault="00AD459A" w:rsidP="00EE2259">
            <w:pPr>
              <w:pStyle w:val="ListParagraph"/>
              <w:numPr>
                <w:ilvl w:val="0"/>
                <w:numId w:val="2"/>
              </w:numPr>
              <w:ind w:left="170" w:hanging="170"/>
              <w:jc w:val="both"/>
              <w:rPr>
                <w:color w:val="000000" w:themeColor="text1"/>
                <w:sz w:val="24"/>
              </w:rPr>
            </w:pPr>
            <w:r w:rsidRPr="002C00CD">
              <w:rPr>
                <w:color w:val="000000" w:themeColor="text1"/>
                <w:sz w:val="24"/>
              </w:rPr>
              <w:t>Dự g</w:t>
            </w:r>
            <w:r w:rsidR="004845D9" w:rsidRPr="002C00CD">
              <w:rPr>
                <w:color w:val="000000" w:themeColor="text1"/>
                <w:sz w:val="24"/>
              </w:rPr>
              <w:t>iao ban chuyên môn quận/huyện;</w:t>
            </w:r>
          </w:p>
          <w:p w14:paraId="0F8A775B" w14:textId="66FDF26A" w:rsidR="00AD459A" w:rsidRPr="002C00CD" w:rsidRDefault="00AD459A" w:rsidP="00EE2259">
            <w:pPr>
              <w:pStyle w:val="ListParagraph"/>
              <w:numPr>
                <w:ilvl w:val="0"/>
                <w:numId w:val="2"/>
              </w:numPr>
              <w:ind w:left="170" w:hanging="170"/>
              <w:jc w:val="both"/>
              <w:rPr>
                <w:color w:val="000000" w:themeColor="text1"/>
                <w:sz w:val="24"/>
              </w:rPr>
            </w:pPr>
            <w:r w:rsidRPr="002C00CD">
              <w:rPr>
                <w:color w:val="000000" w:themeColor="text1"/>
                <w:sz w:val="24"/>
              </w:rPr>
              <w:t>Tổ chức họp giao ban chuyên môn tiểu học (trực tuyến)</w:t>
            </w:r>
          </w:p>
          <w:p w14:paraId="2C46A10D" w14:textId="3CBE36D9" w:rsidR="004845D9" w:rsidRPr="002C00CD" w:rsidRDefault="00AD459A" w:rsidP="00EE2259">
            <w:pPr>
              <w:pStyle w:val="ListParagraph"/>
              <w:numPr>
                <w:ilvl w:val="0"/>
                <w:numId w:val="2"/>
              </w:numPr>
              <w:tabs>
                <w:tab w:val="left" w:pos="372"/>
              </w:tabs>
              <w:ind w:left="170" w:hanging="170"/>
              <w:jc w:val="both"/>
              <w:rPr>
                <w:color w:val="000000" w:themeColor="text1"/>
                <w:sz w:val="24"/>
              </w:rPr>
            </w:pPr>
            <w:r w:rsidRPr="002C00CD">
              <w:rPr>
                <w:color w:val="000000" w:themeColor="text1"/>
                <w:sz w:val="24"/>
              </w:rPr>
              <w:t>Các trường báo cáo tình hình</w:t>
            </w:r>
            <w:r w:rsidR="004845D9" w:rsidRPr="002C00CD">
              <w:rPr>
                <w:color w:val="000000" w:themeColor="text1"/>
                <w:sz w:val="24"/>
              </w:rPr>
              <w:t xml:space="preserve"> triển khai kế hoạch năm học </w:t>
            </w:r>
            <w:r w:rsidRPr="002C00CD">
              <w:rPr>
                <w:color w:val="000000" w:themeColor="text1"/>
                <w:sz w:val="24"/>
              </w:rPr>
              <w:t>tại đơn vị</w:t>
            </w:r>
          </w:p>
          <w:p w14:paraId="2C9D27FF" w14:textId="28CA5288" w:rsidR="004845D9" w:rsidRPr="002C00CD" w:rsidRDefault="004845D9" w:rsidP="00EE2259">
            <w:pPr>
              <w:pStyle w:val="ListParagraph"/>
              <w:numPr>
                <w:ilvl w:val="0"/>
                <w:numId w:val="2"/>
              </w:numPr>
              <w:tabs>
                <w:tab w:val="left" w:pos="372"/>
              </w:tabs>
              <w:ind w:left="170" w:hanging="170"/>
              <w:jc w:val="both"/>
              <w:rPr>
                <w:color w:val="000000" w:themeColor="text1"/>
                <w:sz w:val="24"/>
              </w:rPr>
            </w:pPr>
            <w:r w:rsidRPr="002C00CD">
              <w:rPr>
                <w:color w:val="000000" w:themeColor="text1"/>
                <w:sz w:val="24"/>
              </w:rPr>
              <w:t xml:space="preserve">Kiểm tra công tác bồi dưỡng giáo viên và kế hoạch bồi dưỡng thường xuyên thực hiện CTGDPT 2018; </w:t>
            </w:r>
            <w:r w:rsidR="00423246" w:rsidRPr="002C00CD">
              <w:rPr>
                <w:color w:val="000000" w:themeColor="text1"/>
                <w:sz w:val="24"/>
              </w:rPr>
              <w:t>Kiểm tra Kế hoạch giáo dục của trường</w:t>
            </w:r>
          </w:p>
          <w:p w14:paraId="33D94FEC" w14:textId="7377D518" w:rsidR="004845D9" w:rsidRPr="002C00CD" w:rsidRDefault="00852A15" w:rsidP="00EE2259">
            <w:pPr>
              <w:pStyle w:val="ListParagraph"/>
              <w:numPr>
                <w:ilvl w:val="0"/>
                <w:numId w:val="2"/>
              </w:numPr>
              <w:tabs>
                <w:tab w:val="left" w:pos="372"/>
              </w:tabs>
              <w:ind w:left="170" w:hanging="170"/>
              <w:jc w:val="both"/>
              <w:rPr>
                <w:color w:val="000000" w:themeColor="text1"/>
                <w:sz w:val="24"/>
              </w:rPr>
            </w:pPr>
            <w:r w:rsidRPr="002C00CD">
              <w:rPr>
                <w:color w:val="000000" w:themeColor="text1"/>
                <w:sz w:val="24"/>
              </w:rPr>
              <w:t>Tổ chức</w:t>
            </w:r>
            <w:r w:rsidR="004845D9" w:rsidRPr="002C00CD">
              <w:rPr>
                <w:color w:val="000000" w:themeColor="text1"/>
                <w:sz w:val="24"/>
              </w:rPr>
              <w:t xml:space="preserve"> triển khai và thực hiện chuyên đề </w:t>
            </w:r>
            <w:r w:rsidRPr="002C00CD">
              <w:rPr>
                <w:color w:val="000000" w:themeColor="text1"/>
                <w:sz w:val="24"/>
              </w:rPr>
              <w:t xml:space="preserve">lớp 2 do </w:t>
            </w:r>
            <w:r w:rsidR="004845D9" w:rsidRPr="002C00CD">
              <w:rPr>
                <w:color w:val="000000" w:themeColor="text1"/>
                <w:sz w:val="24"/>
              </w:rPr>
              <w:t xml:space="preserve">SGD&amp;ĐT </w:t>
            </w:r>
            <w:r w:rsidRPr="002C00CD">
              <w:rPr>
                <w:color w:val="000000" w:themeColor="text1"/>
                <w:sz w:val="24"/>
              </w:rPr>
              <w:t>tổ chức</w:t>
            </w:r>
            <w:r w:rsidR="004845D9" w:rsidRPr="002C00CD">
              <w:rPr>
                <w:color w:val="000000" w:themeColor="text1"/>
                <w:sz w:val="24"/>
              </w:rPr>
              <w:t xml:space="preserve">; </w:t>
            </w:r>
          </w:p>
          <w:p w14:paraId="32DBD093" w14:textId="4450119D" w:rsidR="004845D9" w:rsidRPr="002C00CD" w:rsidRDefault="00852A15" w:rsidP="00EE2259">
            <w:pPr>
              <w:pStyle w:val="ListParagraph"/>
              <w:numPr>
                <w:ilvl w:val="0"/>
                <w:numId w:val="2"/>
              </w:numPr>
              <w:tabs>
                <w:tab w:val="left" w:pos="372"/>
              </w:tabs>
              <w:ind w:left="170" w:hanging="170"/>
              <w:jc w:val="both"/>
              <w:rPr>
                <w:color w:val="000000" w:themeColor="text1"/>
                <w:sz w:val="24"/>
              </w:rPr>
            </w:pPr>
            <w:r w:rsidRPr="002C00CD">
              <w:rPr>
                <w:color w:val="000000" w:themeColor="text1"/>
                <w:sz w:val="24"/>
              </w:rPr>
              <w:t>Các trường báo cáo</w:t>
            </w:r>
            <w:r w:rsidR="004845D9" w:rsidRPr="002C00CD">
              <w:rPr>
                <w:color w:val="000000" w:themeColor="text1"/>
                <w:sz w:val="24"/>
              </w:rPr>
              <w:t xml:space="preserve"> việc thực hiện </w:t>
            </w:r>
            <w:r w:rsidR="004845D9" w:rsidRPr="002C00CD">
              <w:rPr>
                <w:i/>
                <w:iCs/>
                <w:color w:val="000000" w:themeColor="text1"/>
                <w:sz w:val="24"/>
              </w:rPr>
              <w:t>“Dạy và học các môn Toán, Khoa học và tiếng Anh tích hợp chương trình Anh và Việt Nam”;</w:t>
            </w:r>
            <w:r w:rsidRPr="002C00CD">
              <w:rPr>
                <w:i/>
                <w:iCs/>
                <w:color w:val="000000" w:themeColor="text1"/>
                <w:sz w:val="24"/>
              </w:rPr>
              <w:t>(các trường MĐ, CN, BS, TBT)</w:t>
            </w:r>
          </w:p>
          <w:p w14:paraId="35DD67F4" w14:textId="77777777" w:rsidR="004845D9" w:rsidRPr="002C00CD" w:rsidRDefault="004845D9" w:rsidP="00EE2259">
            <w:pPr>
              <w:pStyle w:val="ListParagraph"/>
              <w:numPr>
                <w:ilvl w:val="0"/>
                <w:numId w:val="2"/>
              </w:numPr>
              <w:ind w:left="170" w:hanging="170"/>
              <w:jc w:val="both"/>
              <w:rPr>
                <w:color w:val="000000" w:themeColor="text1"/>
                <w:sz w:val="24"/>
                <w:lang w:val="vi-VN"/>
              </w:rPr>
            </w:pPr>
            <w:r w:rsidRPr="002C00CD">
              <w:rPr>
                <w:color w:val="000000" w:themeColor="text1"/>
                <w:sz w:val="24"/>
              </w:rPr>
              <w:t>Nắm tình hình dạy và học các môn học/hoạt động giáo dục thực hiện theo CT GDPT 2018 và dạy theo SGK lớp 2; tham gia buổi sinh hoạt chuyên môn khối; nắm tình hình giảng dạy tài liệu giáo dục địa phương lớp 1, lớp 2.</w:t>
            </w:r>
          </w:p>
        </w:tc>
      </w:tr>
      <w:tr w:rsidR="002C00CD" w:rsidRPr="002C00CD" w14:paraId="13856290" w14:textId="77777777" w:rsidTr="000944F7">
        <w:tc>
          <w:tcPr>
            <w:tcW w:w="1135" w:type="dxa"/>
            <w:vMerge w:val="restart"/>
            <w:vAlign w:val="center"/>
          </w:tcPr>
          <w:p w14:paraId="6673F21C" w14:textId="77777777" w:rsidR="004845D9" w:rsidRPr="002C00CD" w:rsidRDefault="004845D9" w:rsidP="000944F7">
            <w:pPr>
              <w:jc w:val="center"/>
              <w:rPr>
                <w:b/>
                <w:bCs/>
                <w:color w:val="000000" w:themeColor="text1"/>
                <w:sz w:val="24"/>
                <w:szCs w:val="24"/>
              </w:rPr>
            </w:pPr>
            <w:r w:rsidRPr="002C00CD">
              <w:rPr>
                <w:b/>
                <w:bCs/>
                <w:color w:val="000000" w:themeColor="text1"/>
                <w:sz w:val="24"/>
                <w:szCs w:val="24"/>
              </w:rPr>
              <w:t>Tháng 11/2021</w:t>
            </w:r>
          </w:p>
        </w:tc>
        <w:tc>
          <w:tcPr>
            <w:tcW w:w="8930" w:type="dxa"/>
            <w:gridSpan w:val="2"/>
          </w:tcPr>
          <w:p w14:paraId="091C08AC" w14:textId="77777777" w:rsidR="004845D9" w:rsidRPr="002C00CD" w:rsidRDefault="004845D9" w:rsidP="000944F7">
            <w:pPr>
              <w:pStyle w:val="ListParagraph"/>
              <w:ind w:left="170"/>
              <w:jc w:val="both"/>
              <w:rPr>
                <w:color w:val="000000" w:themeColor="text1"/>
                <w:sz w:val="24"/>
                <w:lang w:val="vi-VN"/>
              </w:rPr>
            </w:pPr>
            <w:r w:rsidRPr="002C00CD">
              <w:rPr>
                <w:b/>
                <w:color w:val="000000" w:themeColor="text1"/>
                <w:sz w:val="24"/>
              </w:rPr>
              <w:t>Trọng tâm: Hoạt động chào mừng ngày Nhà giáo Việt Nam</w:t>
            </w:r>
          </w:p>
        </w:tc>
      </w:tr>
      <w:tr w:rsidR="002C00CD" w:rsidRPr="002C00CD" w14:paraId="2A0938CC" w14:textId="77777777" w:rsidTr="000944F7">
        <w:tc>
          <w:tcPr>
            <w:tcW w:w="1135" w:type="dxa"/>
            <w:vMerge/>
            <w:vAlign w:val="center"/>
          </w:tcPr>
          <w:p w14:paraId="7F22EB00" w14:textId="77777777" w:rsidR="004845D9" w:rsidRPr="002C00CD" w:rsidRDefault="004845D9" w:rsidP="000944F7">
            <w:pPr>
              <w:jc w:val="center"/>
              <w:rPr>
                <w:b/>
                <w:bCs/>
                <w:color w:val="000000" w:themeColor="text1"/>
                <w:sz w:val="24"/>
                <w:szCs w:val="24"/>
              </w:rPr>
            </w:pPr>
          </w:p>
        </w:tc>
        <w:tc>
          <w:tcPr>
            <w:tcW w:w="1417" w:type="dxa"/>
            <w:vAlign w:val="center"/>
          </w:tcPr>
          <w:p w14:paraId="799E6425" w14:textId="77777777" w:rsidR="004845D9" w:rsidRPr="002C00CD" w:rsidRDefault="004845D9" w:rsidP="000944F7">
            <w:pPr>
              <w:jc w:val="center"/>
              <w:rPr>
                <w:i/>
                <w:iCs/>
                <w:color w:val="000000" w:themeColor="text1"/>
                <w:sz w:val="24"/>
                <w:szCs w:val="24"/>
              </w:rPr>
            </w:pPr>
            <w:r w:rsidRPr="002C00CD">
              <w:rPr>
                <w:i/>
                <w:iCs/>
                <w:color w:val="000000" w:themeColor="text1"/>
                <w:sz w:val="24"/>
                <w:szCs w:val="24"/>
              </w:rPr>
              <w:t>Chuyên môn</w:t>
            </w:r>
          </w:p>
        </w:tc>
        <w:tc>
          <w:tcPr>
            <w:tcW w:w="7513" w:type="dxa"/>
          </w:tcPr>
          <w:p w14:paraId="4C74D71A" w14:textId="77777777" w:rsidR="004845D9" w:rsidRPr="002C00CD" w:rsidRDefault="004845D9" w:rsidP="00EE2259">
            <w:pPr>
              <w:pStyle w:val="ListParagraph"/>
              <w:numPr>
                <w:ilvl w:val="0"/>
                <w:numId w:val="2"/>
              </w:numPr>
              <w:tabs>
                <w:tab w:val="left" w:pos="372"/>
              </w:tabs>
              <w:ind w:left="170" w:hanging="170"/>
              <w:jc w:val="both"/>
              <w:rPr>
                <w:b/>
                <w:color w:val="000000" w:themeColor="text1"/>
                <w:sz w:val="24"/>
              </w:rPr>
            </w:pPr>
            <w:r w:rsidRPr="002C00CD">
              <w:rPr>
                <w:b/>
                <w:color w:val="000000" w:themeColor="text1"/>
                <w:sz w:val="24"/>
              </w:rPr>
              <w:t>Kiểm tra định kỳ Giữa kì 1 lớp 4, 5</w:t>
            </w:r>
          </w:p>
          <w:p w14:paraId="396CDD6F" w14:textId="07407397" w:rsidR="004845D9" w:rsidRPr="002C00CD" w:rsidRDefault="00852A15" w:rsidP="00EE2259">
            <w:pPr>
              <w:pStyle w:val="ListParagraph"/>
              <w:numPr>
                <w:ilvl w:val="0"/>
                <w:numId w:val="2"/>
              </w:numPr>
              <w:tabs>
                <w:tab w:val="left" w:pos="372"/>
              </w:tabs>
              <w:ind w:left="170" w:hanging="170"/>
              <w:jc w:val="both"/>
              <w:rPr>
                <w:i/>
                <w:iCs/>
                <w:color w:val="000000" w:themeColor="text1"/>
                <w:sz w:val="24"/>
              </w:rPr>
            </w:pPr>
            <w:r w:rsidRPr="002C00CD">
              <w:rPr>
                <w:i/>
                <w:iCs/>
                <w:color w:val="000000" w:themeColor="text1"/>
                <w:sz w:val="24"/>
              </w:rPr>
              <w:t>Dự c</w:t>
            </w:r>
            <w:r w:rsidR="004845D9" w:rsidRPr="002C00CD">
              <w:rPr>
                <w:i/>
                <w:iCs/>
                <w:color w:val="000000" w:themeColor="text1"/>
                <w:sz w:val="24"/>
              </w:rPr>
              <w:t>huyên đề Âm nhạc c</w:t>
            </w:r>
            <w:r w:rsidRPr="002C00CD">
              <w:rPr>
                <w:i/>
                <w:iCs/>
                <w:color w:val="000000" w:themeColor="text1"/>
                <w:sz w:val="24"/>
              </w:rPr>
              <w:t>ấ</w:t>
            </w:r>
            <w:r w:rsidR="004845D9" w:rsidRPr="002C00CD">
              <w:rPr>
                <w:i/>
                <w:iCs/>
                <w:color w:val="000000" w:themeColor="text1"/>
                <w:sz w:val="24"/>
              </w:rPr>
              <w:t>p Thành phố -</w:t>
            </w:r>
            <w:r w:rsidR="004845D9" w:rsidRPr="002C00CD">
              <w:rPr>
                <w:iCs/>
                <w:color w:val="000000" w:themeColor="text1"/>
                <w:sz w:val="24"/>
              </w:rPr>
              <w:t xml:space="preserve"> trực tuyến</w:t>
            </w:r>
          </w:p>
          <w:p w14:paraId="2077AEC3" w14:textId="35DC00E4" w:rsidR="004845D9" w:rsidRPr="002C00CD" w:rsidRDefault="00852A15" w:rsidP="00EE2259">
            <w:pPr>
              <w:pStyle w:val="ListParagraph"/>
              <w:numPr>
                <w:ilvl w:val="0"/>
                <w:numId w:val="2"/>
              </w:numPr>
              <w:tabs>
                <w:tab w:val="left" w:pos="372"/>
              </w:tabs>
              <w:ind w:left="170" w:hanging="170"/>
              <w:jc w:val="both"/>
              <w:rPr>
                <w:i/>
                <w:iCs/>
                <w:color w:val="000000" w:themeColor="text1"/>
                <w:sz w:val="24"/>
              </w:rPr>
            </w:pPr>
            <w:r w:rsidRPr="002C00CD">
              <w:rPr>
                <w:i/>
                <w:iCs/>
                <w:color w:val="000000" w:themeColor="text1"/>
                <w:sz w:val="24"/>
              </w:rPr>
              <w:t>Dự c</w:t>
            </w:r>
            <w:r w:rsidR="004845D9" w:rsidRPr="002C00CD">
              <w:rPr>
                <w:i/>
                <w:iCs/>
                <w:color w:val="000000" w:themeColor="text1"/>
                <w:sz w:val="24"/>
              </w:rPr>
              <w:t>huyên đề tiếng Anh c</w:t>
            </w:r>
            <w:r w:rsidRPr="002C00CD">
              <w:rPr>
                <w:i/>
                <w:iCs/>
                <w:color w:val="000000" w:themeColor="text1"/>
                <w:sz w:val="24"/>
              </w:rPr>
              <w:t>ấ</w:t>
            </w:r>
            <w:r w:rsidR="004845D9" w:rsidRPr="002C00CD">
              <w:rPr>
                <w:i/>
                <w:iCs/>
                <w:color w:val="000000" w:themeColor="text1"/>
                <w:sz w:val="24"/>
              </w:rPr>
              <w:t>p thành phố: “Áp dụng công nghệ thông tin vào việc dạy học tiếng Anh”</w:t>
            </w:r>
            <w:r w:rsidR="004845D9" w:rsidRPr="002C00CD">
              <w:rPr>
                <w:i/>
                <w:iCs/>
                <w:color w:val="000000" w:themeColor="text1"/>
                <w:sz w:val="24"/>
              </w:rPr>
              <w:softHyphen/>
            </w:r>
            <w:r w:rsidR="004845D9" w:rsidRPr="002C00CD">
              <w:rPr>
                <w:iCs/>
                <w:color w:val="000000" w:themeColor="text1"/>
                <w:sz w:val="24"/>
              </w:rPr>
              <w:t>- trực tuyến</w:t>
            </w:r>
          </w:p>
          <w:p w14:paraId="541B06C4" w14:textId="63A06C62" w:rsidR="00487D0B" w:rsidRPr="002C00CD" w:rsidRDefault="00487D0B" w:rsidP="00EE2259">
            <w:pPr>
              <w:pStyle w:val="ListParagraph"/>
              <w:numPr>
                <w:ilvl w:val="0"/>
                <w:numId w:val="2"/>
              </w:numPr>
              <w:tabs>
                <w:tab w:val="left" w:pos="372"/>
              </w:tabs>
              <w:ind w:left="170" w:hanging="170"/>
              <w:jc w:val="both"/>
              <w:rPr>
                <w:i/>
                <w:iCs/>
                <w:color w:val="000000" w:themeColor="text1"/>
                <w:sz w:val="24"/>
              </w:rPr>
            </w:pPr>
            <w:r w:rsidRPr="002C00CD">
              <w:rPr>
                <w:i/>
                <w:iCs/>
                <w:color w:val="000000" w:themeColor="text1"/>
                <w:sz w:val="24"/>
              </w:rPr>
              <w:t>Kiểm tra Giữa HKI</w:t>
            </w:r>
          </w:p>
          <w:p w14:paraId="2A78349A" w14:textId="77777777" w:rsidR="004845D9" w:rsidRPr="002C00CD" w:rsidRDefault="004845D9" w:rsidP="00EE2259">
            <w:pPr>
              <w:pStyle w:val="ListParagraph"/>
              <w:numPr>
                <w:ilvl w:val="0"/>
                <w:numId w:val="2"/>
              </w:numPr>
              <w:tabs>
                <w:tab w:val="left" w:pos="372"/>
              </w:tabs>
              <w:ind w:left="170" w:hanging="170"/>
              <w:jc w:val="both"/>
              <w:rPr>
                <w:color w:val="000000" w:themeColor="text1"/>
                <w:sz w:val="24"/>
              </w:rPr>
            </w:pPr>
            <w:r w:rsidRPr="002C00CD">
              <w:rPr>
                <w:color w:val="000000" w:themeColor="text1"/>
                <w:sz w:val="24"/>
              </w:rPr>
              <w:t>Hướng dẫn kiểm tra định kì HK1; chú trọng việc ra đề kiểm tra cho học sinh lớp 1, 2 theo yêu cầu cần đạt của khung chương trình GDPT 2018;</w:t>
            </w:r>
          </w:p>
          <w:p w14:paraId="77242101" w14:textId="77777777" w:rsidR="004845D9" w:rsidRPr="002C00CD" w:rsidRDefault="00487D0B" w:rsidP="00EE2259">
            <w:pPr>
              <w:pStyle w:val="ListParagraph"/>
              <w:numPr>
                <w:ilvl w:val="0"/>
                <w:numId w:val="2"/>
              </w:numPr>
              <w:ind w:left="170" w:hanging="170"/>
              <w:jc w:val="both"/>
              <w:rPr>
                <w:color w:val="000000" w:themeColor="text1"/>
                <w:sz w:val="24"/>
                <w:lang w:val="vi-VN"/>
              </w:rPr>
            </w:pPr>
            <w:r w:rsidRPr="002C00CD">
              <w:rPr>
                <w:color w:val="000000" w:themeColor="text1"/>
                <w:sz w:val="24"/>
              </w:rPr>
              <w:t xml:space="preserve">Tham gia lớp </w:t>
            </w:r>
            <w:r w:rsidR="004845D9" w:rsidRPr="002C00CD">
              <w:rPr>
                <w:color w:val="000000" w:themeColor="text1"/>
                <w:sz w:val="24"/>
              </w:rPr>
              <w:t>Bồi dưỡng chuyên môn cho giáo viên thực hiện CTGDPT 2018</w:t>
            </w:r>
          </w:p>
          <w:p w14:paraId="6086AF8A" w14:textId="7E388F18" w:rsidR="00423246" w:rsidRPr="002C00CD" w:rsidRDefault="00423246" w:rsidP="00EE2259">
            <w:pPr>
              <w:pStyle w:val="ListParagraph"/>
              <w:numPr>
                <w:ilvl w:val="0"/>
                <w:numId w:val="2"/>
              </w:numPr>
              <w:ind w:left="170" w:hanging="170"/>
              <w:jc w:val="both"/>
              <w:rPr>
                <w:color w:val="000000" w:themeColor="text1"/>
                <w:sz w:val="24"/>
                <w:lang w:val="vi-VN"/>
              </w:rPr>
            </w:pPr>
            <w:r w:rsidRPr="002C00CD">
              <w:rPr>
                <w:color w:val="000000" w:themeColor="text1"/>
                <w:sz w:val="24"/>
              </w:rPr>
              <w:t>Xây dựng kế hoạch thi GVCN lớp giỏi cấp quận</w:t>
            </w:r>
          </w:p>
        </w:tc>
      </w:tr>
      <w:tr w:rsidR="002C00CD" w:rsidRPr="002C00CD" w14:paraId="418BC349" w14:textId="77777777" w:rsidTr="000944F7">
        <w:tc>
          <w:tcPr>
            <w:tcW w:w="1135" w:type="dxa"/>
            <w:vMerge/>
            <w:vAlign w:val="center"/>
          </w:tcPr>
          <w:p w14:paraId="3ED4A0A8" w14:textId="77777777" w:rsidR="004845D9" w:rsidRPr="002C00CD" w:rsidRDefault="004845D9" w:rsidP="000944F7">
            <w:pPr>
              <w:jc w:val="center"/>
              <w:rPr>
                <w:b/>
                <w:bCs/>
                <w:color w:val="000000" w:themeColor="text1"/>
                <w:sz w:val="24"/>
                <w:szCs w:val="24"/>
              </w:rPr>
            </w:pPr>
          </w:p>
        </w:tc>
        <w:tc>
          <w:tcPr>
            <w:tcW w:w="1417" w:type="dxa"/>
            <w:vAlign w:val="center"/>
          </w:tcPr>
          <w:p w14:paraId="7E242FDC" w14:textId="77777777" w:rsidR="004845D9" w:rsidRPr="002C00CD" w:rsidRDefault="004845D9" w:rsidP="000944F7">
            <w:pPr>
              <w:jc w:val="center"/>
              <w:rPr>
                <w:i/>
                <w:iCs/>
                <w:color w:val="000000" w:themeColor="text1"/>
                <w:sz w:val="24"/>
                <w:szCs w:val="24"/>
              </w:rPr>
            </w:pPr>
            <w:r w:rsidRPr="002C00CD">
              <w:rPr>
                <w:i/>
                <w:iCs/>
                <w:color w:val="000000" w:themeColor="text1"/>
                <w:sz w:val="24"/>
                <w:szCs w:val="24"/>
              </w:rPr>
              <w:t>Quản lí, Hoạt động giáo dục</w:t>
            </w:r>
          </w:p>
        </w:tc>
        <w:tc>
          <w:tcPr>
            <w:tcW w:w="7513" w:type="dxa"/>
          </w:tcPr>
          <w:p w14:paraId="1D4C57FF" w14:textId="77777777" w:rsidR="004845D9" w:rsidRPr="002C00CD" w:rsidRDefault="004845D9" w:rsidP="00EE2259">
            <w:pPr>
              <w:pStyle w:val="ListParagraph"/>
              <w:numPr>
                <w:ilvl w:val="0"/>
                <w:numId w:val="2"/>
              </w:numPr>
              <w:tabs>
                <w:tab w:val="left" w:pos="372"/>
              </w:tabs>
              <w:ind w:left="170" w:hanging="170"/>
              <w:jc w:val="both"/>
              <w:rPr>
                <w:color w:val="000000" w:themeColor="text1"/>
                <w:sz w:val="24"/>
              </w:rPr>
            </w:pPr>
            <w:r w:rsidRPr="002C00CD">
              <w:rPr>
                <w:color w:val="000000" w:themeColor="text1"/>
                <w:sz w:val="24"/>
              </w:rPr>
              <w:t>Rà soát thống kê kì đầu năm trên cổng C1 và CSDL;</w:t>
            </w:r>
          </w:p>
          <w:p w14:paraId="14D88E08" w14:textId="77777777" w:rsidR="004845D9" w:rsidRPr="002C00CD" w:rsidRDefault="004845D9" w:rsidP="00EE2259">
            <w:pPr>
              <w:pStyle w:val="ListParagraph"/>
              <w:numPr>
                <w:ilvl w:val="0"/>
                <w:numId w:val="2"/>
              </w:numPr>
              <w:tabs>
                <w:tab w:val="left" w:pos="372"/>
              </w:tabs>
              <w:ind w:left="170" w:hanging="170"/>
              <w:jc w:val="both"/>
              <w:rPr>
                <w:color w:val="000000" w:themeColor="text1"/>
                <w:sz w:val="24"/>
              </w:rPr>
            </w:pPr>
            <w:r w:rsidRPr="002C00CD">
              <w:rPr>
                <w:color w:val="000000" w:themeColor="text1"/>
                <w:sz w:val="24"/>
              </w:rPr>
              <w:t xml:space="preserve">Kiểm tra công tác bồi dưỡng giáo viên và kế hoạch bồi dưỡng thường xuyên thực hiện CTGDPT 2018; </w:t>
            </w:r>
          </w:p>
          <w:p w14:paraId="52CD8BD1" w14:textId="3BD3966C" w:rsidR="004845D9" w:rsidRPr="002C00CD" w:rsidRDefault="00423246" w:rsidP="00EE2259">
            <w:pPr>
              <w:pStyle w:val="ListParagraph"/>
              <w:numPr>
                <w:ilvl w:val="0"/>
                <w:numId w:val="2"/>
              </w:numPr>
              <w:tabs>
                <w:tab w:val="left" w:pos="372"/>
              </w:tabs>
              <w:ind w:left="170" w:hanging="170"/>
              <w:jc w:val="both"/>
              <w:rPr>
                <w:color w:val="000000" w:themeColor="text1"/>
                <w:sz w:val="24"/>
              </w:rPr>
            </w:pPr>
            <w:r w:rsidRPr="002C00CD">
              <w:rPr>
                <w:color w:val="000000" w:themeColor="text1"/>
                <w:sz w:val="24"/>
              </w:rPr>
              <w:lastRenderedPageBreak/>
              <w:t>Các trường k</w:t>
            </w:r>
            <w:r w:rsidR="004845D9" w:rsidRPr="002C00CD">
              <w:rPr>
                <w:color w:val="000000" w:themeColor="text1"/>
                <w:sz w:val="24"/>
              </w:rPr>
              <w:t xml:space="preserve">iểm tra, </w:t>
            </w:r>
            <w:r w:rsidRPr="002C00CD">
              <w:rPr>
                <w:color w:val="000000" w:themeColor="text1"/>
                <w:sz w:val="24"/>
              </w:rPr>
              <w:t>rà soát</w:t>
            </w:r>
            <w:r w:rsidR="004845D9" w:rsidRPr="002C00CD">
              <w:rPr>
                <w:color w:val="000000" w:themeColor="text1"/>
                <w:sz w:val="24"/>
              </w:rPr>
              <w:t xml:space="preserve"> hồ sơ GV bản ngữ</w:t>
            </w:r>
            <w:r w:rsidRPr="002C00CD">
              <w:rPr>
                <w:color w:val="000000" w:themeColor="text1"/>
                <w:sz w:val="24"/>
              </w:rPr>
              <w:t>, gửi báo cáo về PGD</w:t>
            </w:r>
            <w:r w:rsidR="004845D9" w:rsidRPr="002C00CD">
              <w:rPr>
                <w:color w:val="000000" w:themeColor="text1"/>
                <w:sz w:val="24"/>
              </w:rPr>
              <w:t>;</w:t>
            </w:r>
          </w:p>
          <w:p w14:paraId="3279B2A2" w14:textId="5E41759F" w:rsidR="004845D9" w:rsidRPr="002C00CD" w:rsidRDefault="004845D9" w:rsidP="00423246">
            <w:pPr>
              <w:pStyle w:val="ListParagraph"/>
              <w:numPr>
                <w:ilvl w:val="0"/>
                <w:numId w:val="2"/>
              </w:numPr>
              <w:tabs>
                <w:tab w:val="left" w:pos="372"/>
              </w:tabs>
              <w:ind w:left="170" w:hanging="170"/>
              <w:jc w:val="both"/>
              <w:rPr>
                <w:color w:val="000000" w:themeColor="text1"/>
                <w:sz w:val="24"/>
              </w:rPr>
            </w:pPr>
            <w:r w:rsidRPr="002C00CD">
              <w:rPr>
                <w:color w:val="000000" w:themeColor="text1"/>
                <w:sz w:val="24"/>
              </w:rPr>
              <w:t xml:space="preserve">Kiểm tra việc triển khai và thực hiện chuyên đề; </w:t>
            </w:r>
          </w:p>
          <w:p w14:paraId="01C6C54D" w14:textId="77777777" w:rsidR="004845D9" w:rsidRPr="002C00CD" w:rsidRDefault="004845D9" w:rsidP="00EE2259">
            <w:pPr>
              <w:pStyle w:val="ListParagraph"/>
              <w:numPr>
                <w:ilvl w:val="0"/>
                <w:numId w:val="2"/>
              </w:numPr>
              <w:tabs>
                <w:tab w:val="left" w:pos="372"/>
              </w:tabs>
              <w:ind w:left="170" w:hanging="170"/>
              <w:jc w:val="both"/>
              <w:rPr>
                <w:color w:val="000000" w:themeColor="text1"/>
                <w:sz w:val="24"/>
              </w:rPr>
            </w:pPr>
            <w:r w:rsidRPr="002C00CD">
              <w:rPr>
                <w:color w:val="000000" w:themeColor="text1"/>
                <w:sz w:val="24"/>
              </w:rPr>
              <w:t>Nắm tình hình và thăm lớp dự giờ các môn học/hoạt động giáo dục thực hiện theo CT GDPT 2018 và dạy theo SGK lớp 1,2; tham gia buổi sinh hoạt chuyên môn khối (</w:t>
            </w:r>
            <w:r w:rsidRPr="002C00CD">
              <w:rPr>
                <w:iCs/>
                <w:color w:val="000000" w:themeColor="text1"/>
                <w:sz w:val="24"/>
              </w:rPr>
              <w:t>trực tuyến)</w:t>
            </w:r>
            <w:r w:rsidRPr="002C00CD">
              <w:rPr>
                <w:color w:val="000000" w:themeColor="text1"/>
                <w:sz w:val="24"/>
              </w:rPr>
              <w:t>; nắm tình hình giảng dạy tài liệu giáo dục địa phương lớp 1, 2.</w:t>
            </w:r>
          </w:p>
        </w:tc>
      </w:tr>
      <w:tr w:rsidR="002C00CD" w:rsidRPr="002C00CD" w14:paraId="7C02E5ED" w14:textId="77777777" w:rsidTr="000944F7">
        <w:tc>
          <w:tcPr>
            <w:tcW w:w="1135" w:type="dxa"/>
            <w:vMerge w:val="restart"/>
            <w:vAlign w:val="center"/>
          </w:tcPr>
          <w:p w14:paraId="29CF96B9" w14:textId="77777777" w:rsidR="004845D9" w:rsidRPr="002C00CD" w:rsidRDefault="004845D9" w:rsidP="000944F7">
            <w:pPr>
              <w:jc w:val="center"/>
              <w:rPr>
                <w:b/>
                <w:bCs/>
                <w:color w:val="000000" w:themeColor="text1"/>
                <w:sz w:val="24"/>
                <w:szCs w:val="24"/>
              </w:rPr>
            </w:pPr>
            <w:r w:rsidRPr="002C00CD">
              <w:rPr>
                <w:b/>
                <w:bCs/>
                <w:color w:val="000000" w:themeColor="text1"/>
                <w:sz w:val="24"/>
                <w:szCs w:val="24"/>
              </w:rPr>
              <w:lastRenderedPageBreak/>
              <w:t>Tháng 12/2021</w:t>
            </w:r>
          </w:p>
        </w:tc>
        <w:tc>
          <w:tcPr>
            <w:tcW w:w="8930" w:type="dxa"/>
            <w:gridSpan w:val="2"/>
          </w:tcPr>
          <w:p w14:paraId="1BD60177" w14:textId="1DA511B2" w:rsidR="004845D9" w:rsidRPr="002C00CD" w:rsidRDefault="004845D9" w:rsidP="00EE2259">
            <w:pPr>
              <w:numPr>
                <w:ilvl w:val="0"/>
                <w:numId w:val="2"/>
              </w:numPr>
              <w:ind w:left="170" w:hanging="170"/>
              <w:jc w:val="both"/>
              <w:rPr>
                <w:b/>
                <w:bCs/>
                <w:color w:val="000000" w:themeColor="text1"/>
                <w:sz w:val="24"/>
                <w:szCs w:val="24"/>
              </w:rPr>
            </w:pPr>
            <w:r w:rsidRPr="002C00CD">
              <w:rPr>
                <w:b/>
                <w:color w:val="000000" w:themeColor="text1"/>
                <w:sz w:val="24"/>
                <w:szCs w:val="24"/>
              </w:rPr>
              <w:t>Trọng tâm: Ôn tập</w:t>
            </w:r>
            <w:r w:rsidR="006426C2" w:rsidRPr="002C00CD">
              <w:rPr>
                <w:b/>
                <w:color w:val="000000" w:themeColor="text1"/>
                <w:sz w:val="24"/>
                <w:szCs w:val="24"/>
              </w:rPr>
              <w:t xml:space="preserve"> </w:t>
            </w:r>
            <w:r w:rsidRPr="002C00CD">
              <w:rPr>
                <w:b/>
                <w:bCs/>
                <w:color w:val="000000" w:themeColor="text1"/>
                <w:sz w:val="24"/>
                <w:szCs w:val="24"/>
              </w:rPr>
              <w:t>Cuối kì 1</w:t>
            </w:r>
          </w:p>
        </w:tc>
      </w:tr>
      <w:tr w:rsidR="002C00CD" w:rsidRPr="002C00CD" w14:paraId="2DA69EC1" w14:textId="77777777" w:rsidTr="000944F7">
        <w:tc>
          <w:tcPr>
            <w:tcW w:w="1135" w:type="dxa"/>
            <w:vMerge/>
            <w:vAlign w:val="center"/>
          </w:tcPr>
          <w:p w14:paraId="163BC20A" w14:textId="77777777" w:rsidR="004845D9" w:rsidRPr="002C00CD" w:rsidRDefault="004845D9" w:rsidP="000944F7">
            <w:pPr>
              <w:jc w:val="center"/>
              <w:rPr>
                <w:b/>
                <w:bCs/>
                <w:color w:val="000000" w:themeColor="text1"/>
                <w:sz w:val="24"/>
                <w:szCs w:val="24"/>
              </w:rPr>
            </w:pPr>
          </w:p>
        </w:tc>
        <w:tc>
          <w:tcPr>
            <w:tcW w:w="1417" w:type="dxa"/>
            <w:vAlign w:val="center"/>
          </w:tcPr>
          <w:p w14:paraId="0D8FC6BD" w14:textId="77777777" w:rsidR="004845D9" w:rsidRPr="002C00CD" w:rsidRDefault="004845D9" w:rsidP="000944F7">
            <w:pPr>
              <w:jc w:val="center"/>
              <w:rPr>
                <w:i/>
                <w:iCs/>
                <w:color w:val="000000" w:themeColor="text1"/>
                <w:sz w:val="24"/>
                <w:szCs w:val="24"/>
              </w:rPr>
            </w:pPr>
            <w:r w:rsidRPr="002C00CD">
              <w:rPr>
                <w:i/>
                <w:iCs/>
                <w:color w:val="000000" w:themeColor="text1"/>
                <w:sz w:val="24"/>
                <w:szCs w:val="24"/>
              </w:rPr>
              <w:t>Chuyên môn</w:t>
            </w:r>
          </w:p>
        </w:tc>
        <w:tc>
          <w:tcPr>
            <w:tcW w:w="7513" w:type="dxa"/>
          </w:tcPr>
          <w:p w14:paraId="5FC7F09D" w14:textId="1FE5922E" w:rsidR="004845D9" w:rsidRPr="002C00CD" w:rsidRDefault="00423246" w:rsidP="00EE2259">
            <w:pPr>
              <w:numPr>
                <w:ilvl w:val="0"/>
                <w:numId w:val="2"/>
              </w:numPr>
              <w:ind w:left="170" w:hanging="170"/>
              <w:jc w:val="both"/>
              <w:rPr>
                <w:i/>
                <w:iCs/>
                <w:color w:val="000000" w:themeColor="text1"/>
                <w:sz w:val="24"/>
                <w:szCs w:val="24"/>
              </w:rPr>
            </w:pPr>
            <w:r w:rsidRPr="002C00CD">
              <w:rPr>
                <w:i/>
                <w:iCs/>
                <w:color w:val="000000" w:themeColor="text1"/>
                <w:sz w:val="24"/>
                <w:szCs w:val="24"/>
              </w:rPr>
              <w:t>Dự c</w:t>
            </w:r>
            <w:r w:rsidR="004845D9" w:rsidRPr="002C00CD">
              <w:rPr>
                <w:i/>
                <w:iCs/>
                <w:color w:val="000000" w:themeColor="text1"/>
                <w:sz w:val="24"/>
                <w:szCs w:val="24"/>
              </w:rPr>
              <w:t>huyên đề c</w:t>
            </w:r>
            <w:r w:rsidRPr="002C00CD">
              <w:rPr>
                <w:i/>
                <w:iCs/>
                <w:color w:val="000000" w:themeColor="text1"/>
                <w:sz w:val="24"/>
                <w:szCs w:val="24"/>
              </w:rPr>
              <w:t>ấ</w:t>
            </w:r>
            <w:r w:rsidR="004845D9" w:rsidRPr="002C00CD">
              <w:rPr>
                <w:i/>
                <w:iCs/>
                <w:color w:val="000000" w:themeColor="text1"/>
                <w:sz w:val="24"/>
                <w:szCs w:val="24"/>
              </w:rPr>
              <w:t>p thành phố “Học Mĩ thuật lớp 2 theo CTGDPT2018” (Cụm 2);</w:t>
            </w:r>
          </w:p>
          <w:p w14:paraId="14669A78" w14:textId="12736767" w:rsidR="004845D9" w:rsidRPr="002C00CD" w:rsidRDefault="006426C2" w:rsidP="00EE2259">
            <w:pPr>
              <w:numPr>
                <w:ilvl w:val="0"/>
                <w:numId w:val="2"/>
              </w:numPr>
              <w:ind w:left="170" w:hanging="170"/>
              <w:jc w:val="both"/>
              <w:rPr>
                <w:color w:val="000000" w:themeColor="text1"/>
                <w:sz w:val="24"/>
                <w:szCs w:val="24"/>
              </w:rPr>
            </w:pPr>
            <w:r w:rsidRPr="002C00CD">
              <w:rPr>
                <w:color w:val="000000" w:themeColor="text1"/>
                <w:sz w:val="24"/>
                <w:szCs w:val="24"/>
              </w:rPr>
              <w:t>R</w:t>
            </w:r>
            <w:r w:rsidR="004845D9" w:rsidRPr="002C00CD">
              <w:rPr>
                <w:color w:val="000000" w:themeColor="text1"/>
                <w:sz w:val="24"/>
                <w:szCs w:val="24"/>
              </w:rPr>
              <w:t xml:space="preserve">út kinh nghiệm việc soạn đề </w:t>
            </w:r>
            <w:r w:rsidR="00423246" w:rsidRPr="002C00CD">
              <w:rPr>
                <w:color w:val="000000" w:themeColor="text1"/>
                <w:sz w:val="24"/>
                <w:szCs w:val="24"/>
              </w:rPr>
              <w:t>kiểm tra</w:t>
            </w:r>
            <w:r w:rsidRPr="002C00CD">
              <w:rPr>
                <w:color w:val="000000" w:themeColor="text1"/>
                <w:sz w:val="24"/>
                <w:szCs w:val="24"/>
              </w:rPr>
              <w:t xml:space="preserve"> GHKI</w:t>
            </w:r>
          </w:p>
          <w:p w14:paraId="3F40A27E" w14:textId="66A38437" w:rsidR="004845D9" w:rsidRPr="002C00CD" w:rsidRDefault="00423246" w:rsidP="00EE2259">
            <w:pPr>
              <w:numPr>
                <w:ilvl w:val="0"/>
                <w:numId w:val="2"/>
              </w:numPr>
              <w:ind w:left="170" w:hanging="170"/>
              <w:jc w:val="both"/>
              <w:rPr>
                <w:color w:val="000000" w:themeColor="text1"/>
                <w:sz w:val="24"/>
                <w:szCs w:val="24"/>
              </w:rPr>
            </w:pPr>
            <w:r w:rsidRPr="002C00CD">
              <w:rPr>
                <w:color w:val="000000" w:themeColor="text1"/>
                <w:sz w:val="24"/>
                <w:szCs w:val="24"/>
              </w:rPr>
              <w:t>Dự t</w:t>
            </w:r>
            <w:r w:rsidR="004845D9" w:rsidRPr="002C00CD">
              <w:rPr>
                <w:color w:val="000000" w:themeColor="text1"/>
                <w:sz w:val="24"/>
                <w:szCs w:val="24"/>
              </w:rPr>
              <w:t>ập huấn, bồi dưỡng chuyên môn cho giáo viên thực hiện CTGDPT 2018.</w:t>
            </w:r>
          </w:p>
        </w:tc>
      </w:tr>
      <w:tr w:rsidR="002C00CD" w:rsidRPr="002C00CD" w14:paraId="03BA859E" w14:textId="77777777" w:rsidTr="000944F7">
        <w:tc>
          <w:tcPr>
            <w:tcW w:w="1135" w:type="dxa"/>
            <w:vMerge/>
            <w:vAlign w:val="center"/>
          </w:tcPr>
          <w:p w14:paraId="6C2529ED" w14:textId="77777777" w:rsidR="004845D9" w:rsidRPr="002C00CD" w:rsidRDefault="004845D9" w:rsidP="000944F7">
            <w:pPr>
              <w:jc w:val="center"/>
              <w:rPr>
                <w:b/>
                <w:bCs/>
                <w:color w:val="000000" w:themeColor="text1"/>
                <w:sz w:val="24"/>
                <w:szCs w:val="24"/>
              </w:rPr>
            </w:pPr>
          </w:p>
        </w:tc>
        <w:tc>
          <w:tcPr>
            <w:tcW w:w="1417" w:type="dxa"/>
            <w:vAlign w:val="center"/>
          </w:tcPr>
          <w:p w14:paraId="68C664CD" w14:textId="77777777" w:rsidR="004845D9" w:rsidRPr="002C00CD" w:rsidRDefault="004845D9" w:rsidP="000944F7">
            <w:pPr>
              <w:jc w:val="center"/>
              <w:rPr>
                <w:i/>
                <w:iCs/>
                <w:color w:val="000000" w:themeColor="text1"/>
                <w:sz w:val="24"/>
                <w:szCs w:val="24"/>
              </w:rPr>
            </w:pPr>
            <w:r w:rsidRPr="002C00CD">
              <w:rPr>
                <w:i/>
                <w:iCs/>
                <w:color w:val="000000" w:themeColor="text1"/>
                <w:sz w:val="24"/>
                <w:szCs w:val="24"/>
              </w:rPr>
              <w:t>Quản lí, Hoạt động giáo dục</w:t>
            </w:r>
          </w:p>
        </w:tc>
        <w:tc>
          <w:tcPr>
            <w:tcW w:w="7513" w:type="dxa"/>
          </w:tcPr>
          <w:p w14:paraId="4E5021C3" w14:textId="508FD197" w:rsidR="004845D9" w:rsidRPr="002C00CD" w:rsidRDefault="004845D9" w:rsidP="00EE2259">
            <w:pPr>
              <w:pStyle w:val="ListParagraph"/>
              <w:numPr>
                <w:ilvl w:val="0"/>
                <w:numId w:val="2"/>
              </w:numPr>
              <w:ind w:left="170" w:hanging="170"/>
              <w:jc w:val="both"/>
              <w:rPr>
                <w:color w:val="000000" w:themeColor="text1"/>
                <w:sz w:val="24"/>
                <w:lang w:val="vi-VN"/>
              </w:rPr>
            </w:pPr>
            <w:r w:rsidRPr="002C00CD">
              <w:rPr>
                <w:b/>
                <w:iCs/>
                <w:color w:val="000000" w:themeColor="text1"/>
                <w:sz w:val="24"/>
              </w:rPr>
              <w:t>Tổ chức Hội thi</w:t>
            </w:r>
            <w:r w:rsidRPr="002C00CD">
              <w:rPr>
                <w:b/>
                <w:i/>
                <w:color w:val="000000" w:themeColor="text1"/>
                <w:sz w:val="24"/>
              </w:rPr>
              <w:t xml:space="preserve"> </w:t>
            </w:r>
            <w:r w:rsidRPr="002C00CD">
              <w:rPr>
                <w:i/>
                <w:iCs/>
                <w:color w:val="000000" w:themeColor="text1"/>
                <w:sz w:val="24"/>
              </w:rPr>
              <w:t>“Giáo viên chủ nhiệm lớp giỏi tiểu học c</w:t>
            </w:r>
            <w:r w:rsidR="00423246" w:rsidRPr="002C00CD">
              <w:rPr>
                <w:i/>
                <w:iCs/>
                <w:color w:val="000000" w:themeColor="text1"/>
                <w:sz w:val="24"/>
              </w:rPr>
              <w:t>ấ</w:t>
            </w:r>
            <w:r w:rsidRPr="002C00CD">
              <w:rPr>
                <w:i/>
                <w:iCs/>
                <w:color w:val="000000" w:themeColor="text1"/>
                <w:sz w:val="24"/>
              </w:rPr>
              <w:t xml:space="preserve">p </w:t>
            </w:r>
            <w:r w:rsidR="00423246" w:rsidRPr="002C00CD">
              <w:rPr>
                <w:i/>
                <w:iCs/>
                <w:color w:val="000000" w:themeColor="text1"/>
                <w:sz w:val="24"/>
              </w:rPr>
              <w:t>quận - Vòng 1</w:t>
            </w:r>
            <w:r w:rsidRPr="002C00CD">
              <w:rPr>
                <w:i/>
                <w:iCs/>
                <w:color w:val="000000" w:themeColor="text1"/>
                <w:sz w:val="24"/>
              </w:rPr>
              <w:t>”</w:t>
            </w:r>
            <w:r w:rsidRPr="002C00CD">
              <w:rPr>
                <w:iCs/>
                <w:color w:val="000000" w:themeColor="text1"/>
                <w:sz w:val="24"/>
              </w:rPr>
              <w:t>(dự kiến)</w:t>
            </w:r>
          </w:p>
          <w:p w14:paraId="7C68179F" w14:textId="77777777" w:rsidR="004845D9" w:rsidRPr="002C00CD" w:rsidRDefault="004845D9" w:rsidP="00EE2259">
            <w:pPr>
              <w:numPr>
                <w:ilvl w:val="0"/>
                <w:numId w:val="2"/>
              </w:numPr>
              <w:ind w:left="170" w:hanging="170"/>
              <w:jc w:val="both"/>
              <w:rPr>
                <w:color w:val="000000" w:themeColor="text1"/>
                <w:sz w:val="24"/>
                <w:szCs w:val="24"/>
              </w:rPr>
            </w:pPr>
            <w:r w:rsidRPr="002C00CD">
              <w:rPr>
                <w:color w:val="000000" w:themeColor="text1"/>
                <w:sz w:val="24"/>
                <w:szCs w:val="24"/>
              </w:rPr>
              <w:t>Rà soát thống kê kì giữa năm trên cổng CSDL;</w:t>
            </w:r>
          </w:p>
          <w:p w14:paraId="405F2646" w14:textId="77777777" w:rsidR="004845D9" w:rsidRPr="002C00CD" w:rsidRDefault="004845D9" w:rsidP="00EE2259">
            <w:pPr>
              <w:numPr>
                <w:ilvl w:val="0"/>
                <w:numId w:val="2"/>
              </w:numPr>
              <w:ind w:left="170" w:hanging="170"/>
              <w:jc w:val="both"/>
              <w:rPr>
                <w:color w:val="000000" w:themeColor="text1"/>
                <w:sz w:val="24"/>
                <w:szCs w:val="24"/>
              </w:rPr>
            </w:pPr>
            <w:r w:rsidRPr="002C00CD">
              <w:rPr>
                <w:color w:val="000000" w:themeColor="text1"/>
                <w:sz w:val="24"/>
                <w:szCs w:val="24"/>
              </w:rPr>
              <w:t>Xây dựng kế hoạch kiểm tra chéo thư viện tiểu học;</w:t>
            </w:r>
          </w:p>
          <w:p w14:paraId="1D4C1A7B" w14:textId="77777777" w:rsidR="004845D9" w:rsidRPr="002C00CD" w:rsidRDefault="004845D9" w:rsidP="00EE2259">
            <w:pPr>
              <w:numPr>
                <w:ilvl w:val="0"/>
                <w:numId w:val="2"/>
              </w:numPr>
              <w:ind w:left="170" w:hanging="170"/>
              <w:jc w:val="both"/>
              <w:rPr>
                <w:color w:val="000000" w:themeColor="text1"/>
                <w:sz w:val="24"/>
                <w:szCs w:val="24"/>
              </w:rPr>
            </w:pPr>
            <w:r w:rsidRPr="002C00CD">
              <w:rPr>
                <w:color w:val="000000" w:themeColor="text1"/>
                <w:sz w:val="24"/>
                <w:szCs w:val="24"/>
              </w:rPr>
              <w:t>Kiểm tra việc thực hiện Thông tư 27 về đánh giá HS</w:t>
            </w:r>
            <w:r w:rsidRPr="002C00CD">
              <w:rPr>
                <w:color w:val="000000" w:themeColor="text1"/>
                <w:sz w:val="24"/>
                <w:szCs w:val="24"/>
                <w:lang w:val="vi-VN"/>
              </w:rPr>
              <w:t>, tập trung cho</w:t>
            </w:r>
            <w:r w:rsidRPr="002C00CD">
              <w:rPr>
                <w:color w:val="000000" w:themeColor="text1"/>
                <w:sz w:val="24"/>
                <w:szCs w:val="24"/>
              </w:rPr>
              <w:t xml:space="preserve"> lớp 1,2 </w:t>
            </w:r>
          </w:p>
          <w:p w14:paraId="0BA0AC5D" w14:textId="3E784FB4" w:rsidR="004845D9" w:rsidRPr="002C00CD" w:rsidRDefault="000B5BA7" w:rsidP="00EE2259">
            <w:pPr>
              <w:numPr>
                <w:ilvl w:val="0"/>
                <w:numId w:val="2"/>
              </w:numPr>
              <w:ind w:left="170" w:hanging="170"/>
              <w:jc w:val="both"/>
              <w:rPr>
                <w:color w:val="000000" w:themeColor="text1"/>
                <w:sz w:val="24"/>
                <w:szCs w:val="24"/>
              </w:rPr>
            </w:pPr>
            <w:r w:rsidRPr="002C00CD">
              <w:rPr>
                <w:color w:val="000000" w:themeColor="text1"/>
                <w:sz w:val="24"/>
                <w:szCs w:val="24"/>
              </w:rPr>
              <w:t>Các trường báo cáo</w:t>
            </w:r>
            <w:r w:rsidR="004845D9" w:rsidRPr="002C00CD">
              <w:rPr>
                <w:color w:val="000000" w:themeColor="text1"/>
                <w:sz w:val="24"/>
                <w:szCs w:val="24"/>
              </w:rPr>
              <w:t xml:space="preserve"> việc thực hiện biên bản sinh hoạt tổ khối CM theo hướng nghiên cứu bài học;</w:t>
            </w:r>
          </w:p>
          <w:p w14:paraId="7EB9C0BF" w14:textId="77777777" w:rsidR="004845D9" w:rsidRPr="002C00CD" w:rsidRDefault="004845D9" w:rsidP="00EE2259">
            <w:pPr>
              <w:numPr>
                <w:ilvl w:val="0"/>
                <w:numId w:val="2"/>
              </w:numPr>
              <w:ind w:left="170" w:hanging="170"/>
              <w:jc w:val="both"/>
              <w:rPr>
                <w:color w:val="000000" w:themeColor="text1"/>
                <w:sz w:val="24"/>
                <w:szCs w:val="24"/>
              </w:rPr>
            </w:pPr>
            <w:r w:rsidRPr="002C00CD">
              <w:rPr>
                <w:color w:val="000000" w:themeColor="text1"/>
                <w:sz w:val="24"/>
                <w:szCs w:val="24"/>
              </w:rPr>
              <w:t>Kiểm tra việc lập KH cá nhân các trường có HSKT học hòa nhập;</w:t>
            </w:r>
          </w:p>
          <w:p w14:paraId="372459E5" w14:textId="77777777" w:rsidR="004845D9" w:rsidRPr="002C00CD" w:rsidRDefault="004845D9" w:rsidP="00EE2259">
            <w:pPr>
              <w:numPr>
                <w:ilvl w:val="0"/>
                <w:numId w:val="2"/>
              </w:numPr>
              <w:ind w:left="170" w:hanging="170"/>
              <w:jc w:val="both"/>
              <w:rPr>
                <w:color w:val="000000" w:themeColor="text1"/>
                <w:sz w:val="24"/>
                <w:szCs w:val="24"/>
              </w:rPr>
            </w:pPr>
            <w:r w:rsidRPr="002C00CD">
              <w:rPr>
                <w:color w:val="000000" w:themeColor="text1"/>
                <w:sz w:val="24"/>
                <w:szCs w:val="24"/>
              </w:rPr>
              <w:t>Nắm tình hình và thăm lớp dự giờ các môn học/hoạt động giáo dục thực hiện theo CT GDPT 2018 và dạy theo SGK lớp 1,2; tham gia buổi sinh hoạt chuyên môn khối (trực tuyến); nắm tình hình giảng dạy tài liệu giáo dục địa phương lớp 1, 2;</w:t>
            </w:r>
          </w:p>
          <w:p w14:paraId="08997F6F" w14:textId="18CDCB1D" w:rsidR="004845D9" w:rsidRPr="002C00CD" w:rsidRDefault="006426C2" w:rsidP="00EE2259">
            <w:pPr>
              <w:numPr>
                <w:ilvl w:val="0"/>
                <w:numId w:val="2"/>
              </w:numPr>
              <w:ind w:left="170" w:hanging="170"/>
              <w:jc w:val="both"/>
              <w:rPr>
                <w:color w:val="000000" w:themeColor="text1"/>
                <w:sz w:val="24"/>
                <w:szCs w:val="24"/>
              </w:rPr>
            </w:pPr>
            <w:r w:rsidRPr="002C00CD">
              <w:rPr>
                <w:color w:val="000000" w:themeColor="text1"/>
                <w:sz w:val="24"/>
                <w:szCs w:val="24"/>
              </w:rPr>
              <w:t>B</w:t>
            </w:r>
            <w:r w:rsidR="004845D9" w:rsidRPr="002C00CD">
              <w:rPr>
                <w:color w:val="000000" w:themeColor="text1"/>
                <w:sz w:val="24"/>
                <w:szCs w:val="24"/>
              </w:rPr>
              <w:t>áo cáo hoạt động</w:t>
            </w:r>
            <w:r w:rsidRPr="002C00CD">
              <w:rPr>
                <w:color w:val="000000" w:themeColor="text1"/>
                <w:sz w:val="24"/>
                <w:szCs w:val="24"/>
              </w:rPr>
              <w:t xml:space="preserve">, </w:t>
            </w:r>
            <w:r w:rsidR="004845D9" w:rsidRPr="002C00CD">
              <w:rPr>
                <w:color w:val="000000" w:themeColor="text1"/>
                <w:sz w:val="24"/>
                <w:szCs w:val="24"/>
              </w:rPr>
              <w:t xml:space="preserve">số liệu </w:t>
            </w:r>
            <w:r w:rsidRPr="002C00CD">
              <w:rPr>
                <w:color w:val="000000" w:themeColor="text1"/>
                <w:sz w:val="24"/>
                <w:szCs w:val="24"/>
              </w:rPr>
              <w:t xml:space="preserve">và </w:t>
            </w:r>
            <w:r w:rsidR="004845D9" w:rsidRPr="002C00CD">
              <w:rPr>
                <w:color w:val="000000" w:themeColor="text1"/>
                <w:sz w:val="24"/>
                <w:szCs w:val="24"/>
              </w:rPr>
              <w:t>sơ kết HKI.</w:t>
            </w:r>
          </w:p>
        </w:tc>
      </w:tr>
      <w:tr w:rsidR="002C00CD" w:rsidRPr="002C00CD" w14:paraId="78225246" w14:textId="77777777" w:rsidTr="000944F7">
        <w:tc>
          <w:tcPr>
            <w:tcW w:w="1135" w:type="dxa"/>
            <w:vMerge w:val="restart"/>
            <w:vAlign w:val="center"/>
          </w:tcPr>
          <w:p w14:paraId="25A4AC08" w14:textId="77777777" w:rsidR="004845D9" w:rsidRPr="002C00CD" w:rsidRDefault="004845D9" w:rsidP="000944F7">
            <w:pPr>
              <w:jc w:val="center"/>
              <w:rPr>
                <w:b/>
                <w:color w:val="000000" w:themeColor="text1"/>
                <w:sz w:val="24"/>
                <w:szCs w:val="24"/>
              </w:rPr>
            </w:pPr>
            <w:r w:rsidRPr="002C00CD">
              <w:rPr>
                <w:b/>
                <w:color w:val="000000" w:themeColor="text1"/>
                <w:sz w:val="24"/>
                <w:szCs w:val="24"/>
              </w:rPr>
              <w:t>Tháng 01/2022</w:t>
            </w:r>
          </w:p>
        </w:tc>
        <w:tc>
          <w:tcPr>
            <w:tcW w:w="8930" w:type="dxa"/>
            <w:gridSpan w:val="2"/>
          </w:tcPr>
          <w:p w14:paraId="39687A23" w14:textId="77777777" w:rsidR="004845D9" w:rsidRPr="002C00CD" w:rsidRDefault="004845D9" w:rsidP="000944F7">
            <w:pPr>
              <w:pStyle w:val="ListParagraph"/>
              <w:ind w:left="170"/>
              <w:jc w:val="both"/>
              <w:rPr>
                <w:color w:val="000000" w:themeColor="text1"/>
                <w:sz w:val="24"/>
                <w:lang w:val="vi-VN"/>
              </w:rPr>
            </w:pPr>
            <w:r w:rsidRPr="002C00CD">
              <w:rPr>
                <w:b/>
                <w:color w:val="000000" w:themeColor="text1"/>
                <w:sz w:val="24"/>
              </w:rPr>
              <w:t>Trọng tâm: Kiểm tra định kì cuối Học kì 1 - Sơ kết học kì 1</w:t>
            </w:r>
          </w:p>
        </w:tc>
      </w:tr>
      <w:tr w:rsidR="002C00CD" w:rsidRPr="002C00CD" w14:paraId="28874CCF" w14:textId="77777777" w:rsidTr="000944F7">
        <w:trPr>
          <w:trHeight w:val="390"/>
        </w:trPr>
        <w:tc>
          <w:tcPr>
            <w:tcW w:w="1135" w:type="dxa"/>
            <w:vMerge/>
            <w:vAlign w:val="center"/>
          </w:tcPr>
          <w:p w14:paraId="57BB4529" w14:textId="77777777" w:rsidR="004845D9" w:rsidRPr="002C00CD" w:rsidRDefault="004845D9" w:rsidP="000944F7">
            <w:pPr>
              <w:jc w:val="center"/>
              <w:rPr>
                <w:b/>
                <w:bCs/>
                <w:color w:val="000000" w:themeColor="text1"/>
                <w:sz w:val="24"/>
                <w:szCs w:val="24"/>
              </w:rPr>
            </w:pPr>
          </w:p>
        </w:tc>
        <w:tc>
          <w:tcPr>
            <w:tcW w:w="1417" w:type="dxa"/>
            <w:vAlign w:val="center"/>
          </w:tcPr>
          <w:p w14:paraId="465907F1" w14:textId="77777777" w:rsidR="004845D9" w:rsidRPr="002C00CD" w:rsidRDefault="004845D9" w:rsidP="000944F7">
            <w:pPr>
              <w:jc w:val="center"/>
              <w:rPr>
                <w:i/>
                <w:iCs/>
                <w:color w:val="000000" w:themeColor="text1"/>
                <w:sz w:val="24"/>
                <w:szCs w:val="24"/>
              </w:rPr>
            </w:pPr>
            <w:r w:rsidRPr="002C00CD">
              <w:rPr>
                <w:i/>
                <w:iCs/>
                <w:color w:val="000000" w:themeColor="text1"/>
                <w:sz w:val="24"/>
                <w:szCs w:val="24"/>
              </w:rPr>
              <w:t>Chuyên môn</w:t>
            </w:r>
          </w:p>
        </w:tc>
        <w:tc>
          <w:tcPr>
            <w:tcW w:w="7513" w:type="dxa"/>
          </w:tcPr>
          <w:p w14:paraId="60927E6B" w14:textId="77777777" w:rsidR="004845D9" w:rsidRPr="002C00CD" w:rsidRDefault="004845D9" w:rsidP="00EE2259">
            <w:pPr>
              <w:numPr>
                <w:ilvl w:val="0"/>
                <w:numId w:val="2"/>
              </w:numPr>
              <w:ind w:left="170" w:hanging="170"/>
              <w:jc w:val="both"/>
              <w:rPr>
                <w:b/>
                <w:bCs/>
                <w:color w:val="000000" w:themeColor="text1"/>
                <w:sz w:val="24"/>
                <w:szCs w:val="24"/>
              </w:rPr>
            </w:pPr>
            <w:r w:rsidRPr="002C00CD">
              <w:rPr>
                <w:b/>
                <w:bCs/>
                <w:color w:val="000000" w:themeColor="text1"/>
                <w:sz w:val="24"/>
                <w:szCs w:val="24"/>
              </w:rPr>
              <w:t>Kiểm tra định kì Cuối kì 1</w:t>
            </w:r>
          </w:p>
          <w:p w14:paraId="6F08AEDA" w14:textId="77777777" w:rsidR="004845D9" w:rsidRPr="002C00CD" w:rsidRDefault="004845D9" w:rsidP="00EE2259">
            <w:pPr>
              <w:numPr>
                <w:ilvl w:val="0"/>
                <w:numId w:val="2"/>
              </w:numPr>
              <w:tabs>
                <w:tab w:val="left" w:pos="372"/>
              </w:tabs>
              <w:ind w:left="170" w:hanging="170"/>
              <w:jc w:val="both"/>
              <w:rPr>
                <w:color w:val="000000" w:themeColor="text1"/>
                <w:sz w:val="24"/>
                <w:szCs w:val="24"/>
              </w:rPr>
            </w:pPr>
            <w:r w:rsidRPr="002C00CD">
              <w:rPr>
                <w:color w:val="000000" w:themeColor="text1"/>
                <w:sz w:val="24"/>
                <w:szCs w:val="24"/>
              </w:rPr>
              <w:t>Tập huấn, bồi dưỡng chuyên môn cho giáo viên thực hiện CTGDPT 2018, nhất là đối với giáo viên lớp 3</w:t>
            </w:r>
          </w:p>
          <w:p w14:paraId="752FDEA5" w14:textId="77777777" w:rsidR="001E72A1" w:rsidRPr="002C00CD" w:rsidRDefault="001E72A1" w:rsidP="00EE2259">
            <w:pPr>
              <w:numPr>
                <w:ilvl w:val="0"/>
                <w:numId w:val="2"/>
              </w:numPr>
              <w:tabs>
                <w:tab w:val="left" w:pos="372"/>
              </w:tabs>
              <w:ind w:left="170" w:hanging="170"/>
              <w:jc w:val="both"/>
              <w:rPr>
                <w:color w:val="000000" w:themeColor="text1"/>
                <w:sz w:val="24"/>
                <w:szCs w:val="24"/>
              </w:rPr>
            </w:pPr>
            <w:r w:rsidRPr="002C00CD">
              <w:rPr>
                <w:color w:val="000000" w:themeColor="text1"/>
                <w:sz w:val="24"/>
                <w:szCs w:val="24"/>
              </w:rPr>
              <w:t>KTĐK cuối HKI</w:t>
            </w:r>
          </w:p>
          <w:p w14:paraId="3B28D52F" w14:textId="7454D302" w:rsidR="004845D9" w:rsidRPr="002C00CD" w:rsidRDefault="004845D9" w:rsidP="00EE2259">
            <w:pPr>
              <w:numPr>
                <w:ilvl w:val="0"/>
                <w:numId w:val="2"/>
              </w:numPr>
              <w:tabs>
                <w:tab w:val="left" w:pos="372"/>
              </w:tabs>
              <w:ind w:left="170" w:hanging="170"/>
              <w:jc w:val="both"/>
              <w:rPr>
                <w:color w:val="000000" w:themeColor="text1"/>
                <w:sz w:val="24"/>
                <w:szCs w:val="24"/>
              </w:rPr>
            </w:pPr>
            <w:r w:rsidRPr="002C00CD">
              <w:rPr>
                <w:color w:val="000000" w:themeColor="text1"/>
                <w:sz w:val="24"/>
                <w:szCs w:val="24"/>
              </w:rPr>
              <w:t xml:space="preserve">Kiểm tra việc thực hiện </w:t>
            </w:r>
            <w:r w:rsidRPr="002C00CD">
              <w:rPr>
                <w:i/>
                <w:iCs/>
                <w:color w:val="000000" w:themeColor="text1"/>
                <w:sz w:val="24"/>
                <w:szCs w:val="24"/>
              </w:rPr>
              <w:t>“Dạy và học các môn Toán, Khoa học và tiếng Anh tích hợp chương trình Anh và Việt Nam</w:t>
            </w:r>
            <w:r w:rsidRPr="002C00CD">
              <w:rPr>
                <w:color w:val="000000" w:themeColor="text1"/>
                <w:sz w:val="24"/>
                <w:szCs w:val="24"/>
              </w:rPr>
              <w:t>”.</w:t>
            </w:r>
          </w:p>
        </w:tc>
      </w:tr>
      <w:tr w:rsidR="002C00CD" w:rsidRPr="002C00CD" w14:paraId="1653E6D9" w14:textId="77777777" w:rsidTr="000944F7">
        <w:tc>
          <w:tcPr>
            <w:tcW w:w="1135" w:type="dxa"/>
            <w:vMerge/>
            <w:vAlign w:val="center"/>
          </w:tcPr>
          <w:p w14:paraId="699A67C8" w14:textId="77777777" w:rsidR="004845D9" w:rsidRPr="002C00CD" w:rsidRDefault="004845D9" w:rsidP="000944F7">
            <w:pPr>
              <w:jc w:val="center"/>
              <w:rPr>
                <w:b/>
                <w:bCs/>
                <w:color w:val="000000" w:themeColor="text1"/>
                <w:sz w:val="24"/>
                <w:szCs w:val="24"/>
              </w:rPr>
            </w:pPr>
          </w:p>
        </w:tc>
        <w:tc>
          <w:tcPr>
            <w:tcW w:w="1417" w:type="dxa"/>
            <w:vAlign w:val="center"/>
          </w:tcPr>
          <w:p w14:paraId="638C418A" w14:textId="77777777" w:rsidR="004845D9" w:rsidRPr="002C00CD" w:rsidRDefault="004845D9" w:rsidP="000944F7">
            <w:pPr>
              <w:jc w:val="center"/>
              <w:rPr>
                <w:i/>
                <w:iCs/>
                <w:color w:val="000000" w:themeColor="text1"/>
                <w:sz w:val="24"/>
                <w:szCs w:val="24"/>
              </w:rPr>
            </w:pPr>
            <w:r w:rsidRPr="002C00CD">
              <w:rPr>
                <w:i/>
                <w:iCs/>
                <w:color w:val="000000" w:themeColor="text1"/>
                <w:sz w:val="24"/>
                <w:szCs w:val="24"/>
              </w:rPr>
              <w:t>Quản lí, Hoạt động giáo dục</w:t>
            </w:r>
          </w:p>
        </w:tc>
        <w:tc>
          <w:tcPr>
            <w:tcW w:w="7513" w:type="dxa"/>
          </w:tcPr>
          <w:p w14:paraId="16BB3BD4" w14:textId="77777777" w:rsidR="004845D9" w:rsidRPr="002C00CD" w:rsidRDefault="004845D9" w:rsidP="00EE2259">
            <w:pPr>
              <w:numPr>
                <w:ilvl w:val="0"/>
                <w:numId w:val="2"/>
              </w:numPr>
              <w:tabs>
                <w:tab w:val="left" w:pos="372"/>
              </w:tabs>
              <w:ind w:left="170" w:hanging="170"/>
              <w:jc w:val="both"/>
              <w:rPr>
                <w:b/>
                <w:color w:val="000000" w:themeColor="text1"/>
                <w:sz w:val="24"/>
                <w:szCs w:val="24"/>
              </w:rPr>
            </w:pPr>
            <w:r w:rsidRPr="002C00CD">
              <w:rPr>
                <w:b/>
                <w:color w:val="000000" w:themeColor="text1"/>
                <w:sz w:val="24"/>
                <w:szCs w:val="24"/>
              </w:rPr>
              <w:t>Sơ kết HK1</w:t>
            </w:r>
          </w:p>
          <w:p w14:paraId="27F2EEB0" w14:textId="77777777" w:rsidR="004845D9" w:rsidRPr="002C00CD" w:rsidRDefault="004845D9" w:rsidP="00EE2259">
            <w:pPr>
              <w:numPr>
                <w:ilvl w:val="0"/>
                <w:numId w:val="2"/>
              </w:numPr>
              <w:tabs>
                <w:tab w:val="left" w:pos="372"/>
              </w:tabs>
              <w:ind w:left="170" w:hanging="170"/>
              <w:jc w:val="both"/>
              <w:rPr>
                <w:color w:val="000000" w:themeColor="text1"/>
                <w:sz w:val="24"/>
                <w:szCs w:val="24"/>
              </w:rPr>
            </w:pPr>
            <w:r w:rsidRPr="002C00CD">
              <w:rPr>
                <w:color w:val="000000" w:themeColor="text1"/>
                <w:sz w:val="24"/>
                <w:szCs w:val="24"/>
              </w:rPr>
              <w:t>Sơ kết việc thực hiện TT27 về đánh giá HS</w:t>
            </w:r>
            <w:r w:rsidRPr="002C00CD">
              <w:rPr>
                <w:color w:val="000000" w:themeColor="text1"/>
                <w:sz w:val="24"/>
                <w:szCs w:val="24"/>
                <w:lang w:val="vi-VN"/>
              </w:rPr>
              <w:t>, tập trung cho</w:t>
            </w:r>
            <w:r w:rsidRPr="002C00CD">
              <w:rPr>
                <w:color w:val="000000" w:themeColor="text1"/>
                <w:sz w:val="24"/>
                <w:szCs w:val="24"/>
              </w:rPr>
              <w:t xml:space="preserve"> lớp 1, 2;</w:t>
            </w:r>
          </w:p>
          <w:p w14:paraId="3739E3AC" w14:textId="36285E8F" w:rsidR="004845D9" w:rsidRPr="002C00CD" w:rsidRDefault="004845D9" w:rsidP="00EE2259">
            <w:pPr>
              <w:numPr>
                <w:ilvl w:val="0"/>
                <w:numId w:val="2"/>
              </w:numPr>
              <w:tabs>
                <w:tab w:val="left" w:pos="372"/>
              </w:tabs>
              <w:ind w:left="170" w:hanging="170"/>
              <w:jc w:val="both"/>
              <w:rPr>
                <w:color w:val="000000" w:themeColor="text1"/>
                <w:sz w:val="24"/>
                <w:szCs w:val="24"/>
              </w:rPr>
            </w:pPr>
            <w:r w:rsidRPr="002C00CD">
              <w:rPr>
                <w:color w:val="000000" w:themeColor="text1"/>
                <w:sz w:val="24"/>
                <w:szCs w:val="24"/>
              </w:rPr>
              <w:t>Hoàn thành thống kê số liệu gởi Bộ</w:t>
            </w:r>
            <w:r w:rsidR="001E72A1" w:rsidRPr="002C00CD">
              <w:rPr>
                <w:color w:val="000000" w:themeColor="text1"/>
                <w:sz w:val="24"/>
                <w:szCs w:val="24"/>
              </w:rPr>
              <w:t xml:space="preserve"> qua CSDL ngành</w:t>
            </w:r>
            <w:r w:rsidRPr="002C00CD">
              <w:rPr>
                <w:color w:val="000000" w:themeColor="text1"/>
                <w:sz w:val="24"/>
                <w:szCs w:val="24"/>
              </w:rPr>
              <w:t>;</w:t>
            </w:r>
          </w:p>
          <w:p w14:paraId="011B7B40" w14:textId="4015A40C" w:rsidR="004845D9" w:rsidRPr="002C00CD" w:rsidRDefault="004845D9" w:rsidP="001E72A1">
            <w:pPr>
              <w:numPr>
                <w:ilvl w:val="0"/>
                <w:numId w:val="2"/>
              </w:numPr>
              <w:tabs>
                <w:tab w:val="left" w:pos="372"/>
              </w:tabs>
              <w:ind w:left="170" w:hanging="170"/>
              <w:jc w:val="both"/>
              <w:rPr>
                <w:bCs/>
                <w:color w:val="000000" w:themeColor="text1"/>
                <w:sz w:val="24"/>
                <w:szCs w:val="24"/>
              </w:rPr>
            </w:pPr>
            <w:r w:rsidRPr="002C00CD">
              <w:rPr>
                <w:bCs/>
                <w:color w:val="000000" w:themeColor="text1"/>
                <w:sz w:val="24"/>
                <w:szCs w:val="24"/>
                <w:lang w:val="vi-VN"/>
              </w:rPr>
              <w:t>Triển khai việc</w:t>
            </w:r>
            <w:r w:rsidRPr="002C00CD">
              <w:rPr>
                <w:bCs/>
                <w:color w:val="000000" w:themeColor="text1"/>
                <w:sz w:val="24"/>
                <w:szCs w:val="24"/>
              </w:rPr>
              <w:t xml:space="preserve"> lựa chọn sách giáo khoa lớp 3</w:t>
            </w:r>
            <w:r w:rsidR="001E72A1" w:rsidRPr="002C00CD">
              <w:rPr>
                <w:bCs/>
                <w:color w:val="000000" w:themeColor="text1"/>
                <w:sz w:val="24"/>
                <w:szCs w:val="24"/>
              </w:rPr>
              <w:t xml:space="preserve"> theo hướng dẫn của Sở GD&amp;ĐT</w:t>
            </w:r>
            <w:r w:rsidRPr="002C00CD">
              <w:rPr>
                <w:bCs/>
                <w:color w:val="000000" w:themeColor="text1"/>
                <w:sz w:val="24"/>
                <w:szCs w:val="24"/>
              </w:rPr>
              <w:t>;</w:t>
            </w:r>
          </w:p>
        </w:tc>
      </w:tr>
      <w:tr w:rsidR="002C00CD" w:rsidRPr="002C00CD" w14:paraId="418182BE" w14:textId="77777777" w:rsidTr="000944F7">
        <w:tc>
          <w:tcPr>
            <w:tcW w:w="1135" w:type="dxa"/>
            <w:vMerge w:val="restart"/>
            <w:vAlign w:val="center"/>
          </w:tcPr>
          <w:p w14:paraId="2BCBC6D6" w14:textId="77777777" w:rsidR="004845D9" w:rsidRPr="002C00CD" w:rsidRDefault="004845D9" w:rsidP="000944F7">
            <w:pPr>
              <w:jc w:val="center"/>
              <w:rPr>
                <w:b/>
                <w:bCs/>
                <w:color w:val="000000" w:themeColor="text1"/>
                <w:sz w:val="24"/>
                <w:szCs w:val="24"/>
              </w:rPr>
            </w:pPr>
            <w:r w:rsidRPr="002C00CD">
              <w:rPr>
                <w:b/>
                <w:bCs/>
                <w:color w:val="000000" w:themeColor="text1"/>
                <w:sz w:val="24"/>
                <w:szCs w:val="24"/>
              </w:rPr>
              <w:t>Tháng</w:t>
            </w:r>
          </w:p>
          <w:p w14:paraId="4397C0F8" w14:textId="77777777" w:rsidR="004845D9" w:rsidRPr="002C00CD" w:rsidRDefault="004845D9" w:rsidP="000944F7">
            <w:pPr>
              <w:jc w:val="center"/>
              <w:rPr>
                <w:b/>
                <w:bCs/>
                <w:color w:val="000000" w:themeColor="text1"/>
                <w:sz w:val="24"/>
                <w:szCs w:val="24"/>
              </w:rPr>
            </w:pPr>
            <w:r w:rsidRPr="002C00CD">
              <w:rPr>
                <w:b/>
                <w:bCs/>
                <w:color w:val="000000" w:themeColor="text1"/>
                <w:sz w:val="24"/>
                <w:szCs w:val="24"/>
              </w:rPr>
              <w:t>02/2022</w:t>
            </w:r>
          </w:p>
        </w:tc>
        <w:tc>
          <w:tcPr>
            <w:tcW w:w="8930" w:type="dxa"/>
            <w:gridSpan w:val="2"/>
          </w:tcPr>
          <w:p w14:paraId="2FD2B549" w14:textId="77777777" w:rsidR="004845D9" w:rsidRPr="002C00CD" w:rsidRDefault="004845D9" w:rsidP="000944F7">
            <w:pPr>
              <w:pStyle w:val="ListParagraph"/>
              <w:ind w:left="170"/>
              <w:jc w:val="both"/>
              <w:rPr>
                <w:color w:val="000000" w:themeColor="text1"/>
                <w:sz w:val="24"/>
                <w:lang w:val="vi-VN"/>
              </w:rPr>
            </w:pPr>
            <w:r w:rsidRPr="002C00CD">
              <w:rPr>
                <w:b/>
                <w:color w:val="000000" w:themeColor="text1"/>
                <w:sz w:val="24"/>
              </w:rPr>
              <w:t>Trọng tâm: Kiểm</w:t>
            </w:r>
            <w:r w:rsidRPr="002C00CD">
              <w:rPr>
                <w:color w:val="000000" w:themeColor="text1"/>
                <w:sz w:val="24"/>
              </w:rPr>
              <w:t xml:space="preserve"> </w:t>
            </w:r>
            <w:r w:rsidRPr="002C00CD">
              <w:rPr>
                <w:b/>
                <w:color w:val="000000" w:themeColor="text1"/>
                <w:sz w:val="24"/>
              </w:rPr>
              <w:t>tra hoạt động trường học</w:t>
            </w:r>
          </w:p>
        </w:tc>
      </w:tr>
      <w:tr w:rsidR="002C00CD" w:rsidRPr="002C00CD" w14:paraId="658A31AA" w14:textId="77777777" w:rsidTr="000944F7">
        <w:tc>
          <w:tcPr>
            <w:tcW w:w="1135" w:type="dxa"/>
            <w:vMerge/>
            <w:vAlign w:val="center"/>
          </w:tcPr>
          <w:p w14:paraId="208188F8" w14:textId="77777777" w:rsidR="004845D9" w:rsidRPr="002C00CD" w:rsidRDefault="004845D9" w:rsidP="000944F7">
            <w:pPr>
              <w:jc w:val="center"/>
              <w:rPr>
                <w:b/>
                <w:bCs/>
                <w:color w:val="000000" w:themeColor="text1"/>
                <w:sz w:val="24"/>
                <w:szCs w:val="24"/>
              </w:rPr>
            </w:pPr>
          </w:p>
        </w:tc>
        <w:tc>
          <w:tcPr>
            <w:tcW w:w="1417" w:type="dxa"/>
            <w:vAlign w:val="center"/>
          </w:tcPr>
          <w:p w14:paraId="247052AF" w14:textId="77777777" w:rsidR="004845D9" w:rsidRPr="002C00CD" w:rsidRDefault="004845D9" w:rsidP="000944F7">
            <w:pPr>
              <w:jc w:val="center"/>
              <w:rPr>
                <w:i/>
                <w:iCs/>
                <w:color w:val="000000" w:themeColor="text1"/>
                <w:sz w:val="24"/>
                <w:szCs w:val="24"/>
              </w:rPr>
            </w:pPr>
            <w:r w:rsidRPr="002C00CD">
              <w:rPr>
                <w:i/>
                <w:iCs/>
                <w:color w:val="000000" w:themeColor="text1"/>
                <w:sz w:val="24"/>
                <w:szCs w:val="24"/>
              </w:rPr>
              <w:t>Chuyên môn</w:t>
            </w:r>
          </w:p>
        </w:tc>
        <w:tc>
          <w:tcPr>
            <w:tcW w:w="7513" w:type="dxa"/>
          </w:tcPr>
          <w:p w14:paraId="0420CD15" w14:textId="77777777" w:rsidR="004845D9" w:rsidRPr="002C00CD" w:rsidRDefault="004845D9" w:rsidP="00EE2259">
            <w:pPr>
              <w:pStyle w:val="ListParagraph"/>
              <w:numPr>
                <w:ilvl w:val="0"/>
                <w:numId w:val="2"/>
              </w:numPr>
              <w:ind w:left="170" w:hanging="170"/>
              <w:jc w:val="both"/>
              <w:rPr>
                <w:b/>
                <w:bCs/>
                <w:color w:val="000000" w:themeColor="text1"/>
                <w:sz w:val="24"/>
                <w:lang w:val="vi-VN"/>
              </w:rPr>
            </w:pPr>
            <w:r w:rsidRPr="002C00CD">
              <w:rPr>
                <w:b/>
                <w:bCs/>
                <w:color w:val="000000" w:themeColor="text1"/>
                <w:sz w:val="24"/>
              </w:rPr>
              <w:t>Vào chương trình HK II.</w:t>
            </w:r>
          </w:p>
          <w:p w14:paraId="7968595F" w14:textId="49C190CD" w:rsidR="004845D9" w:rsidRPr="002C00CD" w:rsidRDefault="001E72A1" w:rsidP="00EE2259">
            <w:pPr>
              <w:pStyle w:val="ListParagraph"/>
              <w:numPr>
                <w:ilvl w:val="0"/>
                <w:numId w:val="2"/>
              </w:numPr>
              <w:ind w:left="170" w:hanging="170"/>
              <w:rPr>
                <w:i/>
                <w:iCs/>
                <w:color w:val="000000" w:themeColor="text1"/>
                <w:sz w:val="24"/>
                <w:lang w:val="vi-VN"/>
              </w:rPr>
            </w:pPr>
            <w:r w:rsidRPr="002C00CD">
              <w:rPr>
                <w:i/>
                <w:iCs/>
                <w:color w:val="000000" w:themeColor="text1"/>
                <w:sz w:val="24"/>
              </w:rPr>
              <w:t>Dự c</w:t>
            </w:r>
            <w:r w:rsidR="004845D9" w:rsidRPr="002C00CD">
              <w:rPr>
                <w:i/>
                <w:iCs/>
                <w:color w:val="000000" w:themeColor="text1"/>
                <w:sz w:val="24"/>
                <w:lang w:val="vi-VN"/>
              </w:rPr>
              <w:t>huyên đề TNXH cấp TP: Dạy học TNXH theo định hướng phát triển năng lực, phẩm chất cho học sinh lớp 2</w:t>
            </w:r>
            <w:r w:rsidR="004845D9" w:rsidRPr="002C00CD">
              <w:rPr>
                <w:i/>
                <w:iCs/>
                <w:color w:val="000000" w:themeColor="text1"/>
                <w:sz w:val="24"/>
              </w:rPr>
              <w:t>;</w:t>
            </w:r>
          </w:p>
          <w:p w14:paraId="33397AF0" w14:textId="0A096E44" w:rsidR="004845D9" w:rsidRPr="002C00CD" w:rsidRDefault="001E72A1" w:rsidP="00EE2259">
            <w:pPr>
              <w:pStyle w:val="ListParagraph"/>
              <w:numPr>
                <w:ilvl w:val="0"/>
                <w:numId w:val="2"/>
              </w:numPr>
              <w:ind w:left="170" w:hanging="170"/>
              <w:rPr>
                <w:i/>
                <w:iCs/>
                <w:color w:val="000000" w:themeColor="text1"/>
                <w:sz w:val="24"/>
                <w:lang w:val="vi-VN"/>
              </w:rPr>
            </w:pPr>
            <w:r w:rsidRPr="002C00CD">
              <w:rPr>
                <w:i/>
                <w:iCs/>
                <w:color w:val="000000" w:themeColor="text1"/>
                <w:sz w:val="24"/>
              </w:rPr>
              <w:t>Dự c</w:t>
            </w:r>
            <w:r w:rsidR="004845D9" w:rsidRPr="002C00CD">
              <w:rPr>
                <w:i/>
                <w:iCs/>
                <w:color w:val="000000" w:themeColor="text1"/>
                <w:sz w:val="24"/>
              </w:rPr>
              <w:t>huyên đề tiếng Anh cap thành phố: “Tiết học tiếng Anh lớp 2 theo chương trình GDPT 2018 với tài liệu bổ trợ”;</w:t>
            </w:r>
          </w:p>
          <w:p w14:paraId="3F2E128B" w14:textId="3FFD8E7D" w:rsidR="004845D9" w:rsidRPr="002C00CD" w:rsidRDefault="001E72A1" w:rsidP="00EE2259">
            <w:pPr>
              <w:pStyle w:val="ListParagraph"/>
              <w:numPr>
                <w:ilvl w:val="0"/>
                <w:numId w:val="2"/>
              </w:numPr>
              <w:ind w:left="170" w:hanging="170"/>
              <w:rPr>
                <w:color w:val="000000" w:themeColor="text1"/>
                <w:sz w:val="24"/>
                <w:lang w:val="vi-VN"/>
              </w:rPr>
            </w:pPr>
            <w:r w:rsidRPr="002C00CD">
              <w:rPr>
                <w:color w:val="000000" w:themeColor="text1"/>
                <w:sz w:val="24"/>
              </w:rPr>
              <w:t>Dự t</w:t>
            </w:r>
            <w:r w:rsidR="004845D9" w:rsidRPr="002C00CD">
              <w:rPr>
                <w:color w:val="000000" w:themeColor="text1"/>
                <w:sz w:val="24"/>
              </w:rPr>
              <w:t>ập huấn, bồi dưỡng chuyên môn cho giáo viên thực hiện CTGDPT 2018, nhất là đối với giáo viên lớp 3.</w:t>
            </w:r>
          </w:p>
        </w:tc>
      </w:tr>
      <w:tr w:rsidR="002C00CD" w:rsidRPr="002C00CD" w14:paraId="747D44B2" w14:textId="77777777" w:rsidTr="000944F7">
        <w:tc>
          <w:tcPr>
            <w:tcW w:w="1135" w:type="dxa"/>
            <w:vMerge/>
            <w:vAlign w:val="center"/>
          </w:tcPr>
          <w:p w14:paraId="01A0386E" w14:textId="77777777" w:rsidR="004845D9" w:rsidRPr="002C00CD" w:rsidRDefault="004845D9" w:rsidP="000944F7">
            <w:pPr>
              <w:jc w:val="center"/>
              <w:rPr>
                <w:b/>
                <w:bCs/>
                <w:color w:val="000000" w:themeColor="text1"/>
                <w:sz w:val="24"/>
                <w:szCs w:val="24"/>
              </w:rPr>
            </w:pPr>
          </w:p>
        </w:tc>
        <w:tc>
          <w:tcPr>
            <w:tcW w:w="1417" w:type="dxa"/>
            <w:vAlign w:val="center"/>
          </w:tcPr>
          <w:p w14:paraId="7AA17620" w14:textId="77777777" w:rsidR="004845D9" w:rsidRPr="002C00CD" w:rsidRDefault="004845D9" w:rsidP="000944F7">
            <w:pPr>
              <w:jc w:val="center"/>
              <w:rPr>
                <w:i/>
                <w:iCs/>
                <w:color w:val="000000" w:themeColor="text1"/>
                <w:sz w:val="24"/>
                <w:szCs w:val="24"/>
              </w:rPr>
            </w:pPr>
            <w:r w:rsidRPr="002C00CD">
              <w:rPr>
                <w:i/>
                <w:iCs/>
                <w:color w:val="000000" w:themeColor="text1"/>
                <w:sz w:val="24"/>
                <w:szCs w:val="24"/>
              </w:rPr>
              <w:t>Quản lí, Hoạt động giáo dục</w:t>
            </w:r>
          </w:p>
        </w:tc>
        <w:tc>
          <w:tcPr>
            <w:tcW w:w="7513" w:type="dxa"/>
          </w:tcPr>
          <w:p w14:paraId="1F3DA33D" w14:textId="77777777" w:rsidR="004845D9" w:rsidRPr="002C00CD" w:rsidRDefault="004845D9" w:rsidP="00EE2259">
            <w:pPr>
              <w:numPr>
                <w:ilvl w:val="0"/>
                <w:numId w:val="2"/>
              </w:numPr>
              <w:tabs>
                <w:tab w:val="left" w:pos="372"/>
              </w:tabs>
              <w:ind w:left="170" w:hanging="170"/>
              <w:jc w:val="both"/>
              <w:rPr>
                <w:color w:val="000000" w:themeColor="text1"/>
                <w:sz w:val="24"/>
                <w:szCs w:val="24"/>
              </w:rPr>
            </w:pPr>
            <w:r w:rsidRPr="002C00CD">
              <w:rPr>
                <w:color w:val="000000" w:themeColor="text1"/>
                <w:sz w:val="24"/>
                <w:szCs w:val="24"/>
              </w:rPr>
              <w:t>Triển khai kế hoạch kiểm tra chéo thư viện trường Tiểu học;</w:t>
            </w:r>
          </w:p>
          <w:p w14:paraId="1AAC12AF" w14:textId="77777777" w:rsidR="004845D9" w:rsidRPr="002C00CD" w:rsidRDefault="004845D9" w:rsidP="00EE2259">
            <w:pPr>
              <w:numPr>
                <w:ilvl w:val="0"/>
                <w:numId w:val="2"/>
              </w:numPr>
              <w:tabs>
                <w:tab w:val="left" w:pos="372"/>
              </w:tabs>
              <w:ind w:left="170" w:hanging="170"/>
              <w:jc w:val="both"/>
              <w:rPr>
                <w:color w:val="000000" w:themeColor="text1"/>
                <w:sz w:val="24"/>
                <w:szCs w:val="24"/>
              </w:rPr>
            </w:pPr>
            <w:r w:rsidRPr="002C00CD">
              <w:rPr>
                <w:color w:val="000000" w:themeColor="text1"/>
                <w:sz w:val="24"/>
                <w:szCs w:val="24"/>
              </w:rPr>
              <w:t>Chuẩn bị khảo sát 3;</w:t>
            </w:r>
          </w:p>
          <w:p w14:paraId="2D6AC7BC" w14:textId="77777777" w:rsidR="004845D9" w:rsidRPr="002C00CD" w:rsidRDefault="004845D9" w:rsidP="00EE2259">
            <w:pPr>
              <w:numPr>
                <w:ilvl w:val="0"/>
                <w:numId w:val="2"/>
              </w:numPr>
              <w:tabs>
                <w:tab w:val="left" w:pos="372"/>
              </w:tabs>
              <w:ind w:left="170" w:hanging="170"/>
              <w:jc w:val="both"/>
              <w:rPr>
                <w:color w:val="000000" w:themeColor="text1"/>
                <w:sz w:val="24"/>
                <w:szCs w:val="24"/>
              </w:rPr>
            </w:pPr>
            <w:r w:rsidRPr="002C00CD">
              <w:rPr>
                <w:color w:val="000000" w:themeColor="text1"/>
                <w:sz w:val="24"/>
                <w:szCs w:val="24"/>
              </w:rPr>
              <w:t>Đi cơ sở nắm tình hình và thăm lớp dự giờ các môn học/hoạt động giáo dục thực hiện theo CT GDPT 2018 và dạy theo SGK lớp 1,2; tham gia buổi sinh hoạt chuyên môn khối; nắm tình hình giảng dạy tài liệu giáo dục địa phương lớp 1,2.</w:t>
            </w:r>
          </w:p>
        </w:tc>
      </w:tr>
      <w:tr w:rsidR="002C00CD" w:rsidRPr="002C00CD" w14:paraId="6460279F" w14:textId="77777777" w:rsidTr="000944F7">
        <w:tc>
          <w:tcPr>
            <w:tcW w:w="1135" w:type="dxa"/>
            <w:vMerge w:val="restart"/>
            <w:vAlign w:val="center"/>
          </w:tcPr>
          <w:p w14:paraId="04C152DC" w14:textId="77777777" w:rsidR="004845D9" w:rsidRPr="002C00CD" w:rsidRDefault="004845D9" w:rsidP="000944F7">
            <w:pPr>
              <w:jc w:val="center"/>
              <w:rPr>
                <w:b/>
                <w:color w:val="000000" w:themeColor="text1"/>
                <w:sz w:val="24"/>
                <w:szCs w:val="24"/>
              </w:rPr>
            </w:pPr>
            <w:r w:rsidRPr="002C00CD">
              <w:rPr>
                <w:b/>
                <w:color w:val="000000" w:themeColor="text1"/>
                <w:sz w:val="24"/>
                <w:szCs w:val="24"/>
              </w:rPr>
              <w:lastRenderedPageBreak/>
              <w:t>Tháng 03/2022</w:t>
            </w:r>
          </w:p>
        </w:tc>
        <w:tc>
          <w:tcPr>
            <w:tcW w:w="8930" w:type="dxa"/>
            <w:gridSpan w:val="2"/>
          </w:tcPr>
          <w:p w14:paraId="07946E82" w14:textId="77777777" w:rsidR="004845D9" w:rsidRPr="002C00CD" w:rsidRDefault="004845D9" w:rsidP="000944F7">
            <w:pPr>
              <w:pStyle w:val="ListParagraph"/>
              <w:ind w:left="170"/>
              <w:jc w:val="both"/>
              <w:rPr>
                <w:color w:val="000000" w:themeColor="text1"/>
                <w:sz w:val="24"/>
                <w:lang w:val="vi-VN"/>
              </w:rPr>
            </w:pPr>
            <w:r w:rsidRPr="002C00CD">
              <w:rPr>
                <w:b/>
                <w:color w:val="000000" w:themeColor="text1"/>
                <w:sz w:val="24"/>
              </w:rPr>
              <w:t>Trọng tâm: Kiểm</w:t>
            </w:r>
            <w:r w:rsidRPr="002C00CD">
              <w:rPr>
                <w:color w:val="000000" w:themeColor="text1"/>
                <w:sz w:val="24"/>
              </w:rPr>
              <w:t xml:space="preserve"> </w:t>
            </w:r>
            <w:r w:rsidRPr="002C00CD">
              <w:rPr>
                <w:b/>
                <w:color w:val="000000" w:themeColor="text1"/>
                <w:sz w:val="24"/>
              </w:rPr>
              <w:t>tra hoạt động trường học</w:t>
            </w:r>
          </w:p>
        </w:tc>
      </w:tr>
      <w:tr w:rsidR="002C00CD" w:rsidRPr="002C00CD" w14:paraId="58B623D9" w14:textId="77777777" w:rsidTr="000944F7">
        <w:tc>
          <w:tcPr>
            <w:tcW w:w="1135" w:type="dxa"/>
            <w:vMerge/>
            <w:vAlign w:val="center"/>
          </w:tcPr>
          <w:p w14:paraId="57DCFA05" w14:textId="77777777" w:rsidR="004845D9" w:rsidRPr="002C00CD" w:rsidRDefault="004845D9" w:rsidP="000944F7">
            <w:pPr>
              <w:jc w:val="center"/>
              <w:rPr>
                <w:b/>
                <w:bCs/>
                <w:color w:val="000000" w:themeColor="text1"/>
                <w:sz w:val="24"/>
                <w:szCs w:val="24"/>
              </w:rPr>
            </w:pPr>
          </w:p>
        </w:tc>
        <w:tc>
          <w:tcPr>
            <w:tcW w:w="1417" w:type="dxa"/>
            <w:vAlign w:val="center"/>
          </w:tcPr>
          <w:p w14:paraId="537063F0" w14:textId="77777777" w:rsidR="004845D9" w:rsidRPr="002C00CD" w:rsidRDefault="004845D9" w:rsidP="000944F7">
            <w:pPr>
              <w:jc w:val="center"/>
              <w:rPr>
                <w:i/>
                <w:iCs/>
                <w:color w:val="000000" w:themeColor="text1"/>
                <w:sz w:val="24"/>
                <w:szCs w:val="24"/>
              </w:rPr>
            </w:pPr>
            <w:r w:rsidRPr="002C00CD">
              <w:rPr>
                <w:i/>
                <w:iCs/>
                <w:color w:val="000000" w:themeColor="text1"/>
                <w:sz w:val="24"/>
                <w:szCs w:val="24"/>
              </w:rPr>
              <w:t>Chuyên môn</w:t>
            </w:r>
          </w:p>
        </w:tc>
        <w:tc>
          <w:tcPr>
            <w:tcW w:w="7513" w:type="dxa"/>
          </w:tcPr>
          <w:p w14:paraId="19B6CB07" w14:textId="77777777" w:rsidR="004845D9" w:rsidRPr="002C00CD" w:rsidRDefault="004845D9" w:rsidP="00EE2259">
            <w:pPr>
              <w:numPr>
                <w:ilvl w:val="0"/>
                <w:numId w:val="2"/>
              </w:numPr>
              <w:tabs>
                <w:tab w:val="left" w:pos="372"/>
              </w:tabs>
              <w:ind w:left="170" w:hanging="170"/>
              <w:jc w:val="both"/>
              <w:rPr>
                <w:b/>
                <w:color w:val="000000" w:themeColor="text1"/>
                <w:sz w:val="24"/>
                <w:szCs w:val="24"/>
              </w:rPr>
            </w:pPr>
            <w:r w:rsidRPr="002C00CD">
              <w:rPr>
                <w:b/>
                <w:color w:val="000000" w:themeColor="text1"/>
                <w:sz w:val="24"/>
                <w:szCs w:val="24"/>
              </w:rPr>
              <w:t>Kiểm tra định kỳ GHKII lớp 4, 5</w:t>
            </w:r>
          </w:p>
          <w:p w14:paraId="133E5100" w14:textId="3C8F6AE3" w:rsidR="004845D9" w:rsidRPr="002C00CD" w:rsidRDefault="008F155B" w:rsidP="00EE2259">
            <w:pPr>
              <w:pStyle w:val="ListParagraph"/>
              <w:numPr>
                <w:ilvl w:val="0"/>
                <w:numId w:val="2"/>
              </w:numPr>
              <w:ind w:left="170" w:hanging="170"/>
              <w:jc w:val="both"/>
              <w:rPr>
                <w:color w:val="000000" w:themeColor="text1"/>
                <w:sz w:val="24"/>
                <w:lang w:val="vi-VN"/>
              </w:rPr>
            </w:pPr>
            <w:r w:rsidRPr="002C00CD">
              <w:rPr>
                <w:color w:val="000000" w:themeColor="text1"/>
                <w:sz w:val="24"/>
              </w:rPr>
              <w:t>Dự t</w:t>
            </w:r>
            <w:r w:rsidR="004845D9" w:rsidRPr="002C00CD">
              <w:rPr>
                <w:color w:val="000000" w:themeColor="text1"/>
                <w:sz w:val="24"/>
              </w:rPr>
              <w:t>ập huấn, bồi dưỡng chuyên môn cho giáo viên thực hiện CTGDPT 2018, nhất là đối với giáo viên lớp 3;</w:t>
            </w:r>
          </w:p>
        </w:tc>
      </w:tr>
      <w:tr w:rsidR="002C00CD" w:rsidRPr="002C00CD" w14:paraId="34627D1B" w14:textId="77777777" w:rsidTr="000944F7">
        <w:tc>
          <w:tcPr>
            <w:tcW w:w="1135" w:type="dxa"/>
            <w:vMerge/>
            <w:vAlign w:val="center"/>
          </w:tcPr>
          <w:p w14:paraId="5E8A142C" w14:textId="77777777" w:rsidR="004845D9" w:rsidRPr="002C00CD" w:rsidRDefault="004845D9" w:rsidP="000944F7">
            <w:pPr>
              <w:jc w:val="center"/>
              <w:rPr>
                <w:b/>
                <w:bCs/>
                <w:color w:val="000000" w:themeColor="text1"/>
                <w:sz w:val="24"/>
                <w:szCs w:val="24"/>
              </w:rPr>
            </w:pPr>
          </w:p>
        </w:tc>
        <w:tc>
          <w:tcPr>
            <w:tcW w:w="1417" w:type="dxa"/>
            <w:vAlign w:val="center"/>
          </w:tcPr>
          <w:p w14:paraId="7234BBBD" w14:textId="77777777" w:rsidR="004845D9" w:rsidRPr="002C00CD" w:rsidRDefault="004845D9" w:rsidP="000944F7">
            <w:pPr>
              <w:jc w:val="center"/>
              <w:rPr>
                <w:i/>
                <w:iCs/>
                <w:color w:val="000000" w:themeColor="text1"/>
                <w:sz w:val="24"/>
                <w:szCs w:val="24"/>
              </w:rPr>
            </w:pPr>
            <w:r w:rsidRPr="002C00CD">
              <w:rPr>
                <w:i/>
                <w:iCs/>
                <w:color w:val="000000" w:themeColor="text1"/>
                <w:sz w:val="24"/>
                <w:szCs w:val="24"/>
              </w:rPr>
              <w:t>Quản lí, Hoạt động giáo dục</w:t>
            </w:r>
          </w:p>
        </w:tc>
        <w:tc>
          <w:tcPr>
            <w:tcW w:w="7513" w:type="dxa"/>
          </w:tcPr>
          <w:p w14:paraId="6C13471B" w14:textId="134E0F4D" w:rsidR="004845D9" w:rsidRPr="002C00CD" w:rsidRDefault="008F155B" w:rsidP="00EE2259">
            <w:pPr>
              <w:numPr>
                <w:ilvl w:val="0"/>
                <w:numId w:val="2"/>
              </w:numPr>
              <w:tabs>
                <w:tab w:val="left" w:pos="372"/>
              </w:tabs>
              <w:ind w:left="170" w:hanging="170"/>
              <w:jc w:val="both"/>
              <w:rPr>
                <w:b/>
                <w:i/>
                <w:color w:val="000000" w:themeColor="text1"/>
                <w:sz w:val="24"/>
                <w:szCs w:val="24"/>
              </w:rPr>
            </w:pPr>
            <w:r w:rsidRPr="002C00CD">
              <w:rPr>
                <w:b/>
                <w:i/>
                <w:color w:val="000000" w:themeColor="text1"/>
                <w:sz w:val="24"/>
                <w:szCs w:val="24"/>
              </w:rPr>
              <w:t xml:space="preserve">Các trường tham gia </w:t>
            </w:r>
            <w:r w:rsidR="004845D9" w:rsidRPr="002C00CD">
              <w:rPr>
                <w:b/>
                <w:i/>
                <w:color w:val="000000" w:themeColor="text1"/>
                <w:sz w:val="24"/>
                <w:szCs w:val="24"/>
              </w:rPr>
              <w:t>Khảo sát học sinh lớp 3.</w:t>
            </w:r>
          </w:p>
          <w:p w14:paraId="3A9BC3FB" w14:textId="4EAEC465" w:rsidR="004845D9" w:rsidRPr="002C00CD" w:rsidRDefault="008F155B" w:rsidP="00EE2259">
            <w:pPr>
              <w:numPr>
                <w:ilvl w:val="0"/>
                <w:numId w:val="2"/>
              </w:numPr>
              <w:tabs>
                <w:tab w:val="left" w:pos="372"/>
              </w:tabs>
              <w:ind w:left="170" w:hanging="170"/>
              <w:jc w:val="both"/>
              <w:rPr>
                <w:color w:val="000000" w:themeColor="text1"/>
                <w:sz w:val="24"/>
                <w:szCs w:val="24"/>
              </w:rPr>
            </w:pPr>
            <w:r w:rsidRPr="002C00CD">
              <w:rPr>
                <w:color w:val="000000" w:themeColor="text1"/>
                <w:sz w:val="24"/>
                <w:szCs w:val="24"/>
              </w:rPr>
              <w:t>Các trường t</w:t>
            </w:r>
            <w:r w:rsidR="004845D9" w:rsidRPr="002C00CD">
              <w:rPr>
                <w:color w:val="000000" w:themeColor="text1"/>
                <w:sz w:val="24"/>
                <w:szCs w:val="24"/>
              </w:rPr>
              <w:t>ổ chức tự kiểm tra thư viện</w:t>
            </w:r>
            <w:r w:rsidRPr="002C00CD">
              <w:rPr>
                <w:color w:val="000000" w:themeColor="text1"/>
                <w:sz w:val="24"/>
                <w:szCs w:val="24"/>
              </w:rPr>
              <w:t>, kiểm tra chéo thư viện</w:t>
            </w:r>
          </w:p>
          <w:p w14:paraId="04BA40B0" w14:textId="68F28029" w:rsidR="004845D9" w:rsidRPr="002C00CD" w:rsidRDefault="008F155B" w:rsidP="00EE2259">
            <w:pPr>
              <w:numPr>
                <w:ilvl w:val="0"/>
                <w:numId w:val="2"/>
              </w:numPr>
              <w:tabs>
                <w:tab w:val="left" w:pos="372"/>
              </w:tabs>
              <w:ind w:left="170" w:hanging="170"/>
              <w:jc w:val="both"/>
              <w:rPr>
                <w:color w:val="000000" w:themeColor="text1"/>
                <w:sz w:val="24"/>
                <w:szCs w:val="24"/>
              </w:rPr>
            </w:pPr>
            <w:r w:rsidRPr="002C00CD">
              <w:rPr>
                <w:color w:val="000000" w:themeColor="text1"/>
                <w:sz w:val="24"/>
                <w:szCs w:val="24"/>
              </w:rPr>
              <w:t>Dự g</w:t>
            </w:r>
            <w:r w:rsidR="004845D9" w:rsidRPr="002C00CD">
              <w:rPr>
                <w:color w:val="000000" w:themeColor="text1"/>
                <w:sz w:val="24"/>
                <w:szCs w:val="24"/>
              </w:rPr>
              <w:t xml:space="preserve">iao ban chuyên môn quận/huyện lần </w:t>
            </w:r>
            <w:r w:rsidR="004845D9" w:rsidRPr="002C00CD">
              <w:rPr>
                <w:color w:val="000000" w:themeColor="text1"/>
                <w:sz w:val="24"/>
                <w:szCs w:val="24"/>
                <w:lang w:val="vi-VN"/>
              </w:rPr>
              <w:t>2</w:t>
            </w:r>
            <w:r w:rsidR="004845D9" w:rsidRPr="002C00CD">
              <w:rPr>
                <w:color w:val="000000" w:themeColor="text1"/>
                <w:sz w:val="24"/>
                <w:szCs w:val="24"/>
              </w:rPr>
              <w:t>;</w:t>
            </w:r>
          </w:p>
          <w:p w14:paraId="3A2B9F07" w14:textId="79577BDC" w:rsidR="008F155B" w:rsidRPr="002C00CD" w:rsidRDefault="008F155B" w:rsidP="00EE2259">
            <w:pPr>
              <w:numPr>
                <w:ilvl w:val="0"/>
                <w:numId w:val="2"/>
              </w:numPr>
              <w:tabs>
                <w:tab w:val="left" w:pos="372"/>
              </w:tabs>
              <w:ind w:left="170" w:hanging="170"/>
              <w:jc w:val="both"/>
              <w:rPr>
                <w:color w:val="000000" w:themeColor="text1"/>
                <w:sz w:val="24"/>
                <w:szCs w:val="24"/>
              </w:rPr>
            </w:pPr>
            <w:r w:rsidRPr="002C00CD">
              <w:rPr>
                <w:color w:val="000000" w:themeColor="text1"/>
                <w:sz w:val="24"/>
                <w:szCs w:val="24"/>
              </w:rPr>
              <w:t>Tổ chức họp giao ban tiểu học</w:t>
            </w:r>
          </w:p>
          <w:p w14:paraId="785064DE" w14:textId="342A3562" w:rsidR="004845D9" w:rsidRPr="002C00CD" w:rsidRDefault="008F155B" w:rsidP="00EE2259">
            <w:pPr>
              <w:numPr>
                <w:ilvl w:val="0"/>
                <w:numId w:val="2"/>
              </w:numPr>
              <w:tabs>
                <w:tab w:val="left" w:pos="372"/>
              </w:tabs>
              <w:ind w:left="170" w:hanging="170"/>
              <w:jc w:val="both"/>
              <w:rPr>
                <w:color w:val="000000" w:themeColor="text1"/>
                <w:sz w:val="24"/>
                <w:szCs w:val="24"/>
              </w:rPr>
            </w:pPr>
            <w:r w:rsidRPr="002C00CD">
              <w:rPr>
                <w:color w:val="000000" w:themeColor="text1"/>
                <w:sz w:val="24"/>
                <w:szCs w:val="24"/>
              </w:rPr>
              <w:t>Thực hiện</w:t>
            </w:r>
            <w:r w:rsidR="004845D9" w:rsidRPr="002C00CD">
              <w:rPr>
                <w:color w:val="000000" w:themeColor="text1"/>
                <w:sz w:val="24"/>
                <w:szCs w:val="24"/>
              </w:rPr>
              <w:t xml:space="preserve"> </w:t>
            </w:r>
            <w:r w:rsidR="004845D9" w:rsidRPr="002C00CD">
              <w:rPr>
                <w:color w:val="000000" w:themeColor="text1"/>
                <w:sz w:val="24"/>
                <w:szCs w:val="24"/>
                <w:lang w:val="vi-VN"/>
              </w:rPr>
              <w:t>việc lựa chọn</w:t>
            </w:r>
            <w:r w:rsidR="004845D9" w:rsidRPr="002C00CD">
              <w:rPr>
                <w:color w:val="000000" w:themeColor="text1"/>
                <w:sz w:val="24"/>
                <w:szCs w:val="24"/>
              </w:rPr>
              <w:t xml:space="preserve"> sách giáo khoa lớp 3;</w:t>
            </w:r>
          </w:p>
          <w:p w14:paraId="29BF8BCA" w14:textId="77777777" w:rsidR="004845D9" w:rsidRPr="002C00CD" w:rsidRDefault="004845D9" w:rsidP="00EE2259">
            <w:pPr>
              <w:numPr>
                <w:ilvl w:val="0"/>
                <w:numId w:val="2"/>
              </w:numPr>
              <w:tabs>
                <w:tab w:val="left" w:pos="372"/>
              </w:tabs>
              <w:ind w:left="170" w:hanging="170"/>
              <w:jc w:val="both"/>
              <w:rPr>
                <w:color w:val="000000" w:themeColor="text1"/>
                <w:sz w:val="24"/>
                <w:szCs w:val="24"/>
              </w:rPr>
            </w:pPr>
            <w:r w:rsidRPr="002C00CD">
              <w:rPr>
                <w:color w:val="000000" w:themeColor="text1"/>
                <w:sz w:val="24"/>
                <w:szCs w:val="24"/>
              </w:rPr>
              <w:t>Đi cơ sở nắm tình hình và thăm lớp dự giờ các môn học/hoạt động giáo dục thực hiện theo CT GDPT 2018 và dạy theo SGK lớp 1,2; tham gia buổi sinh hoạt chuyên môn khối; nắm tình hình giảng dạy tài liệu giáo dục địa phương lớp 1, 2.</w:t>
            </w:r>
          </w:p>
        </w:tc>
      </w:tr>
      <w:tr w:rsidR="002C00CD" w:rsidRPr="002C00CD" w14:paraId="4AEF6117" w14:textId="77777777" w:rsidTr="000944F7">
        <w:tc>
          <w:tcPr>
            <w:tcW w:w="1135" w:type="dxa"/>
            <w:vMerge w:val="restart"/>
            <w:vAlign w:val="center"/>
          </w:tcPr>
          <w:p w14:paraId="41663B8B" w14:textId="77777777" w:rsidR="004845D9" w:rsidRPr="002C00CD" w:rsidRDefault="004845D9" w:rsidP="000944F7">
            <w:pPr>
              <w:jc w:val="center"/>
              <w:rPr>
                <w:b/>
                <w:bCs/>
                <w:color w:val="000000" w:themeColor="text1"/>
                <w:sz w:val="24"/>
                <w:szCs w:val="24"/>
              </w:rPr>
            </w:pPr>
            <w:r w:rsidRPr="002C00CD">
              <w:rPr>
                <w:b/>
                <w:bCs/>
                <w:color w:val="000000" w:themeColor="text1"/>
                <w:sz w:val="24"/>
                <w:szCs w:val="24"/>
              </w:rPr>
              <w:t>Tháng 04/2022</w:t>
            </w:r>
          </w:p>
        </w:tc>
        <w:tc>
          <w:tcPr>
            <w:tcW w:w="8930" w:type="dxa"/>
            <w:gridSpan w:val="2"/>
          </w:tcPr>
          <w:p w14:paraId="0A0708F5" w14:textId="77777777" w:rsidR="004845D9" w:rsidRPr="002C00CD" w:rsidRDefault="004845D9" w:rsidP="000944F7">
            <w:pPr>
              <w:pStyle w:val="ListParagraph"/>
              <w:ind w:left="170"/>
              <w:jc w:val="both"/>
              <w:rPr>
                <w:color w:val="000000" w:themeColor="text1"/>
                <w:sz w:val="24"/>
                <w:lang w:val="vi-VN"/>
              </w:rPr>
            </w:pPr>
            <w:r w:rsidRPr="002C00CD">
              <w:rPr>
                <w:b/>
                <w:color w:val="000000" w:themeColor="text1"/>
                <w:sz w:val="24"/>
              </w:rPr>
              <w:t>Trọng tâm: Các hoạt động Giáo dục Tiểu học</w:t>
            </w:r>
          </w:p>
        </w:tc>
      </w:tr>
      <w:tr w:rsidR="002C00CD" w:rsidRPr="002C00CD" w14:paraId="77769E7F" w14:textId="77777777" w:rsidTr="000944F7">
        <w:tc>
          <w:tcPr>
            <w:tcW w:w="1135" w:type="dxa"/>
            <w:vMerge/>
            <w:vAlign w:val="center"/>
          </w:tcPr>
          <w:p w14:paraId="5C6C9123" w14:textId="77777777" w:rsidR="004845D9" w:rsidRPr="002C00CD" w:rsidRDefault="004845D9" w:rsidP="000944F7">
            <w:pPr>
              <w:jc w:val="center"/>
              <w:rPr>
                <w:b/>
                <w:bCs/>
                <w:color w:val="000000" w:themeColor="text1"/>
                <w:sz w:val="24"/>
                <w:szCs w:val="24"/>
              </w:rPr>
            </w:pPr>
          </w:p>
        </w:tc>
        <w:tc>
          <w:tcPr>
            <w:tcW w:w="1417" w:type="dxa"/>
            <w:vAlign w:val="center"/>
          </w:tcPr>
          <w:p w14:paraId="4C08C720" w14:textId="77777777" w:rsidR="004845D9" w:rsidRPr="002C00CD" w:rsidRDefault="004845D9" w:rsidP="000944F7">
            <w:pPr>
              <w:jc w:val="center"/>
              <w:rPr>
                <w:i/>
                <w:iCs/>
                <w:color w:val="000000" w:themeColor="text1"/>
                <w:sz w:val="24"/>
                <w:szCs w:val="24"/>
              </w:rPr>
            </w:pPr>
            <w:r w:rsidRPr="002C00CD">
              <w:rPr>
                <w:i/>
                <w:iCs/>
                <w:color w:val="000000" w:themeColor="text1"/>
                <w:sz w:val="24"/>
                <w:szCs w:val="24"/>
              </w:rPr>
              <w:t>Chuyên môn</w:t>
            </w:r>
          </w:p>
        </w:tc>
        <w:tc>
          <w:tcPr>
            <w:tcW w:w="7513" w:type="dxa"/>
          </w:tcPr>
          <w:p w14:paraId="07CC078C" w14:textId="39B18E51" w:rsidR="004845D9" w:rsidRPr="002C00CD" w:rsidRDefault="008F155B" w:rsidP="00EE2259">
            <w:pPr>
              <w:numPr>
                <w:ilvl w:val="0"/>
                <w:numId w:val="2"/>
              </w:numPr>
              <w:tabs>
                <w:tab w:val="left" w:pos="372"/>
              </w:tabs>
              <w:ind w:left="170" w:hanging="170"/>
              <w:jc w:val="both"/>
              <w:rPr>
                <w:color w:val="000000" w:themeColor="text1"/>
                <w:sz w:val="24"/>
                <w:szCs w:val="24"/>
              </w:rPr>
            </w:pPr>
            <w:r w:rsidRPr="002C00CD">
              <w:rPr>
                <w:color w:val="000000" w:themeColor="text1"/>
                <w:sz w:val="24"/>
                <w:szCs w:val="24"/>
              </w:rPr>
              <w:t xml:space="preserve">Tham gia </w:t>
            </w:r>
            <w:r w:rsidR="004845D9" w:rsidRPr="002C00CD">
              <w:rPr>
                <w:color w:val="000000" w:themeColor="text1"/>
                <w:sz w:val="24"/>
                <w:szCs w:val="24"/>
              </w:rPr>
              <w:t>Hội thi ATGT cap QG: Giao lưu ATGT cho nụ cười trẻ thơ;</w:t>
            </w:r>
          </w:p>
          <w:p w14:paraId="394A2F12" w14:textId="38C5AA67" w:rsidR="004845D9" w:rsidRPr="002C00CD" w:rsidRDefault="008F155B" w:rsidP="00EE2259">
            <w:pPr>
              <w:numPr>
                <w:ilvl w:val="0"/>
                <w:numId w:val="2"/>
              </w:numPr>
              <w:tabs>
                <w:tab w:val="left" w:pos="372"/>
              </w:tabs>
              <w:ind w:left="170" w:hanging="170"/>
              <w:jc w:val="both"/>
              <w:rPr>
                <w:color w:val="000000" w:themeColor="text1"/>
                <w:sz w:val="24"/>
                <w:szCs w:val="24"/>
              </w:rPr>
            </w:pPr>
            <w:r w:rsidRPr="002C00CD">
              <w:rPr>
                <w:color w:val="000000" w:themeColor="text1"/>
                <w:sz w:val="24"/>
                <w:szCs w:val="24"/>
              </w:rPr>
              <w:t>Dự t</w:t>
            </w:r>
            <w:r w:rsidR="004845D9" w:rsidRPr="002C00CD">
              <w:rPr>
                <w:color w:val="000000" w:themeColor="text1"/>
                <w:sz w:val="24"/>
                <w:szCs w:val="24"/>
              </w:rPr>
              <w:t>ập huấn, bồi dưỡng chuyên môn cho giáo viên thực hiện CTGDPT 2018, nhất là đối với giáo viên lớp 3;</w:t>
            </w:r>
          </w:p>
          <w:p w14:paraId="400D02C9" w14:textId="77777777" w:rsidR="004845D9" w:rsidRPr="002C00CD" w:rsidRDefault="004845D9" w:rsidP="00EE2259">
            <w:pPr>
              <w:pStyle w:val="ListParagraph"/>
              <w:numPr>
                <w:ilvl w:val="0"/>
                <w:numId w:val="2"/>
              </w:numPr>
              <w:ind w:left="170" w:hanging="170"/>
              <w:jc w:val="both"/>
              <w:rPr>
                <w:color w:val="000000" w:themeColor="text1"/>
                <w:sz w:val="24"/>
                <w:lang w:val="vi-VN"/>
              </w:rPr>
            </w:pPr>
            <w:r w:rsidRPr="002C00CD">
              <w:rPr>
                <w:color w:val="000000" w:themeColor="text1"/>
                <w:sz w:val="24"/>
              </w:rPr>
              <w:t>Dự giờ tiết học đồng giảng lớp 5.</w:t>
            </w:r>
          </w:p>
          <w:p w14:paraId="0EEB6461" w14:textId="4E30B99A" w:rsidR="008F155B" w:rsidRPr="002C00CD" w:rsidRDefault="008F155B" w:rsidP="00EE2259">
            <w:pPr>
              <w:pStyle w:val="ListParagraph"/>
              <w:numPr>
                <w:ilvl w:val="0"/>
                <w:numId w:val="2"/>
              </w:numPr>
              <w:ind w:left="170" w:hanging="170"/>
              <w:jc w:val="both"/>
              <w:rPr>
                <w:color w:val="000000" w:themeColor="text1"/>
                <w:sz w:val="24"/>
                <w:lang w:val="vi-VN"/>
              </w:rPr>
            </w:pPr>
            <w:r w:rsidRPr="002C00CD">
              <w:rPr>
                <w:color w:val="000000" w:themeColor="text1"/>
                <w:sz w:val="24"/>
              </w:rPr>
              <w:t>Thi GVCN lớp giỏi cấp quận vòng 2</w:t>
            </w:r>
          </w:p>
        </w:tc>
      </w:tr>
      <w:tr w:rsidR="002C00CD" w:rsidRPr="002C00CD" w14:paraId="1888693C" w14:textId="77777777" w:rsidTr="000944F7">
        <w:tc>
          <w:tcPr>
            <w:tcW w:w="1135" w:type="dxa"/>
            <w:vMerge/>
            <w:vAlign w:val="center"/>
          </w:tcPr>
          <w:p w14:paraId="1CAB765C" w14:textId="77777777" w:rsidR="004845D9" w:rsidRPr="002C00CD" w:rsidRDefault="004845D9" w:rsidP="000944F7">
            <w:pPr>
              <w:jc w:val="center"/>
              <w:rPr>
                <w:b/>
                <w:bCs/>
                <w:color w:val="000000" w:themeColor="text1"/>
                <w:sz w:val="24"/>
                <w:szCs w:val="24"/>
              </w:rPr>
            </w:pPr>
          </w:p>
        </w:tc>
        <w:tc>
          <w:tcPr>
            <w:tcW w:w="1417" w:type="dxa"/>
            <w:vAlign w:val="center"/>
          </w:tcPr>
          <w:p w14:paraId="78E86396" w14:textId="77777777" w:rsidR="004845D9" w:rsidRPr="002C00CD" w:rsidRDefault="004845D9" w:rsidP="000944F7">
            <w:pPr>
              <w:jc w:val="center"/>
              <w:rPr>
                <w:i/>
                <w:iCs/>
                <w:color w:val="000000" w:themeColor="text1"/>
                <w:sz w:val="24"/>
                <w:szCs w:val="24"/>
              </w:rPr>
            </w:pPr>
            <w:r w:rsidRPr="002C00CD">
              <w:rPr>
                <w:i/>
                <w:iCs/>
                <w:color w:val="000000" w:themeColor="text1"/>
                <w:sz w:val="24"/>
                <w:szCs w:val="24"/>
              </w:rPr>
              <w:t>Quản lí, Hoạt động giáo dục</w:t>
            </w:r>
          </w:p>
        </w:tc>
        <w:tc>
          <w:tcPr>
            <w:tcW w:w="7513" w:type="dxa"/>
          </w:tcPr>
          <w:p w14:paraId="06416C3B" w14:textId="2E75C9DD" w:rsidR="004845D9" w:rsidRPr="002C00CD" w:rsidRDefault="008F155B" w:rsidP="00EE2259">
            <w:pPr>
              <w:numPr>
                <w:ilvl w:val="0"/>
                <w:numId w:val="2"/>
              </w:numPr>
              <w:tabs>
                <w:tab w:val="left" w:pos="372"/>
              </w:tabs>
              <w:ind w:left="170" w:hanging="170"/>
              <w:jc w:val="both"/>
              <w:rPr>
                <w:color w:val="000000" w:themeColor="text1"/>
                <w:sz w:val="24"/>
                <w:szCs w:val="24"/>
              </w:rPr>
            </w:pPr>
            <w:r w:rsidRPr="002C00CD">
              <w:rPr>
                <w:color w:val="000000" w:themeColor="text1"/>
                <w:sz w:val="24"/>
                <w:szCs w:val="24"/>
              </w:rPr>
              <w:t xml:space="preserve">Đón đoàn </w:t>
            </w:r>
            <w:r w:rsidR="004845D9" w:rsidRPr="002C00CD">
              <w:rPr>
                <w:color w:val="000000" w:themeColor="text1"/>
                <w:sz w:val="24"/>
                <w:szCs w:val="24"/>
              </w:rPr>
              <w:t>Kiểm tra chéo thư viện Tiểu học</w:t>
            </w:r>
            <w:r w:rsidRPr="002C00CD">
              <w:rPr>
                <w:color w:val="000000" w:themeColor="text1"/>
                <w:sz w:val="24"/>
                <w:szCs w:val="24"/>
              </w:rPr>
              <w:t xml:space="preserve"> theo phân công của Sở GD&amp;ĐT</w:t>
            </w:r>
          </w:p>
          <w:p w14:paraId="0FC7790F" w14:textId="77777777" w:rsidR="004845D9" w:rsidRPr="002C00CD" w:rsidRDefault="004845D9" w:rsidP="00EE2259">
            <w:pPr>
              <w:numPr>
                <w:ilvl w:val="0"/>
                <w:numId w:val="2"/>
              </w:numPr>
              <w:tabs>
                <w:tab w:val="left" w:pos="372"/>
              </w:tabs>
              <w:ind w:left="170" w:hanging="170"/>
              <w:jc w:val="both"/>
              <w:rPr>
                <w:color w:val="000000" w:themeColor="text1"/>
                <w:sz w:val="24"/>
                <w:szCs w:val="24"/>
              </w:rPr>
            </w:pPr>
            <w:r w:rsidRPr="002C00CD">
              <w:rPr>
                <w:color w:val="000000" w:themeColor="text1"/>
                <w:sz w:val="24"/>
                <w:szCs w:val="24"/>
              </w:rPr>
              <w:t xml:space="preserve">Nắm tình hình về việc ra đề kiểm tra cho học sinh lớp 1,2 theo yêu cầu cần đạt của khung chương trình GDPT 2018. </w:t>
            </w:r>
          </w:p>
          <w:p w14:paraId="727BF58F" w14:textId="3152E949" w:rsidR="008F155B" w:rsidRPr="002C00CD" w:rsidRDefault="008F155B" w:rsidP="008F155B">
            <w:pPr>
              <w:numPr>
                <w:ilvl w:val="0"/>
                <w:numId w:val="2"/>
              </w:numPr>
              <w:tabs>
                <w:tab w:val="left" w:pos="372"/>
              </w:tabs>
              <w:ind w:left="170" w:hanging="170"/>
              <w:jc w:val="both"/>
              <w:rPr>
                <w:color w:val="000000" w:themeColor="text1"/>
                <w:sz w:val="24"/>
                <w:szCs w:val="24"/>
              </w:rPr>
            </w:pPr>
            <w:r w:rsidRPr="002C00CD">
              <w:rPr>
                <w:color w:val="000000" w:themeColor="text1"/>
                <w:sz w:val="24"/>
                <w:szCs w:val="24"/>
              </w:rPr>
              <w:t>Các trường rà soát, c</w:t>
            </w:r>
            <w:r w:rsidR="004845D9" w:rsidRPr="002C00CD">
              <w:rPr>
                <w:color w:val="000000" w:themeColor="text1"/>
                <w:sz w:val="24"/>
                <w:szCs w:val="24"/>
              </w:rPr>
              <w:t>huẩn bị các điều kiện cho việc triển khai chương trình giáo dục phổ thông ở lớp 3</w:t>
            </w:r>
          </w:p>
        </w:tc>
      </w:tr>
      <w:tr w:rsidR="002C00CD" w:rsidRPr="002C00CD" w14:paraId="54461F58" w14:textId="77777777" w:rsidTr="000944F7">
        <w:tc>
          <w:tcPr>
            <w:tcW w:w="1135" w:type="dxa"/>
            <w:vMerge w:val="restart"/>
            <w:vAlign w:val="center"/>
          </w:tcPr>
          <w:p w14:paraId="4439E70E" w14:textId="77777777" w:rsidR="004845D9" w:rsidRPr="002C00CD" w:rsidRDefault="004845D9" w:rsidP="000944F7">
            <w:pPr>
              <w:jc w:val="center"/>
              <w:rPr>
                <w:b/>
                <w:bCs/>
                <w:color w:val="000000" w:themeColor="text1"/>
                <w:sz w:val="24"/>
                <w:szCs w:val="24"/>
              </w:rPr>
            </w:pPr>
            <w:r w:rsidRPr="002C00CD">
              <w:rPr>
                <w:b/>
                <w:bCs/>
                <w:color w:val="000000" w:themeColor="text1"/>
                <w:sz w:val="24"/>
                <w:szCs w:val="24"/>
              </w:rPr>
              <w:t>Tháng 05/2022</w:t>
            </w:r>
          </w:p>
        </w:tc>
        <w:tc>
          <w:tcPr>
            <w:tcW w:w="8930" w:type="dxa"/>
            <w:gridSpan w:val="2"/>
            <w:vAlign w:val="center"/>
          </w:tcPr>
          <w:p w14:paraId="7C61F021" w14:textId="77777777" w:rsidR="004845D9" w:rsidRPr="002C00CD" w:rsidRDefault="004845D9" w:rsidP="000944F7">
            <w:pPr>
              <w:pStyle w:val="ListParagraph"/>
              <w:ind w:left="170"/>
              <w:jc w:val="both"/>
              <w:rPr>
                <w:color w:val="000000" w:themeColor="text1"/>
                <w:sz w:val="24"/>
                <w:lang w:val="vi-VN"/>
              </w:rPr>
            </w:pPr>
            <w:r w:rsidRPr="002C00CD">
              <w:rPr>
                <w:b/>
                <w:color w:val="000000" w:themeColor="text1"/>
                <w:sz w:val="24"/>
              </w:rPr>
              <w:t>Trọng tâm: Kiểm tra cuối năm, đánh giá kết quả học tập</w:t>
            </w:r>
          </w:p>
        </w:tc>
      </w:tr>
      <w:tr w:rsidR="002C00CD" w:rsidRPr="002C00CD" w14:paraId="1A4E2DD9" w14:textId="77777777" w:rsidTr="000944F7">
        <w:tc>
          <w:tcPr>
            <w:tcW w:w="1135" w:type="dxa"/>
            <w:vMerge/>
            <w:vAlign w:val="center"/>
          </w:tcPr>
          <w:p w14:paraId="212D4877" w14:textId="77777777" w:rsidR="004845D9" w:rsidRPr="002C00CD" w:rsidRDefault="004845D9" w:rsidP="000944F7">
            <w:pPr>
              <w:jc w:val="center"/>
              <w:rPr>
                <w:b/>
                <w:bCs/>
                <w:color w:val="000000" w:themeColor="text1"/>
                <w:sz w:val="24"/>
                <w:szCs w:val="24"/>
              </w:rPr>
            </w:pPr>
          </w:p>
        </w:tc>
        <w:tc>
          <w:tcPr>
            <w:tcW w:w="1417" w:type="dxa"/>
            <w:vAlign w:val="center"/>
          </w:tcPr>
          <w:p w14:paraId="6141BA5F" w14:textId="77777777" w:rsidR="004845D9" w:rsidRPr="002C00CD" w:rsidRDefault="004845D9" w:rsidP="000944F7">
            <w:pPr>
              <w:jc w:val="center"/>
              <w:rPr>
                <w:i/>
                <w:iCs/>
                <w:color w:val="000000" w:themeColor="text1"/>
                <w:sz w:val="24"/>
                <w:szCs w:val="24"/>
              </w:rPr>
            </w:pPr>
            <w:r w:rsidRPr="002C00CD">
              <w:rPr>
                <w:i/>
                <w:iCs/>
                <w:color w:val="000000" w:themeColor="text1"/>
                <w:sz w:val="24"/>
                <w:szCs w:val="24"/>
              </w:rPr>
              <w:t>Chuyên môn</w:t>
            </w:r>
          </w:p>
        </w:tc>
        <w:tc>
          <w:tcPr>
            <w:tcW w:w="7513" w:type="dxa"/>
          </w:tcPr>
          <w:p w14:paraId="3197B0BE" w14:textId="77777777" w:rsidR="004845D9" w:rsidRPr="002C00CD" w:rsidRDefault="004845D9" w:rsidP="00EE2259">
            <w:pPr>
              <w:numPr>
                <w:ilvl w:val="0"/>
                <w:numId w:val="2"/>
              </w:numPr>
              <w:tabs>
                <w:tab w:val="left" w:pos="372"/>
              </w:tabs>
              <w:ind w:left="170" w:hanging="170"/>
              <w:jc w:val="both"/>
              <w:rPr>
                <w:color w:val="000000" w:themeColor="text1"/>
                <w:sz w:val="24"/>
                <w:szCs w:val="24"/>
              </w:rPr>
            </w:pPr>
            <w:r w:rsidRPr="002C00CD">
              <w:rPr>
                <w:b/>
                <w:color w:val="000000" w:themeColor="text1"/>
                <w:sz w:val="24"/>
                <w:szCs w:val="24"/>
              </w:rPr>
              <w:t>Kiểm tra cuối năm học</w:t>
            </w:r>
            <w:r w:rsidRPr="002C00CD">
              <w:rPr>
                <w:color w:val="000000" w:themeColor="text1"/>
                <w:sz w:val="24"/>
                <w:szCs w:val="24"/>
              </w:rPr>
              <w:t>.</w:t>
            </w:r>
          </w:p>
          <w:p w14:paraId="236447E2" w14:textId="63ABD623" w:rsidR="004845D9" w:rsidRPr="002C00CD" w:rsidRDefault="004845D9" w:rsidP="00EE2259">
            <w:pPr>
              <w:numPr>
                <w:ilvl w:val="0"/>
                <w:numId w:val="2"/>
              </w:numPr>
              <w:tabs>
                <w:tab w:val="left" w:pos="372"/>
              </w:tabs>
              <w:ind w:left="170" w:hanging="170"/>
              <w:jc w:val="both"/>
              <w:rPr>
                <w:color w:val="000000" w:themeColor="text1"/>
                <w:sz w:val="24"/>
                <w:szCs w:val="24"/>
              </w:rPr>
            </w:pPr>
            <w:r w:rsidRPr="002C00CD">
              <w:rPr>
                <w:color w:val="000000" w:themeColor="text1"/>
                <w:sz w:val="24"/>
                <w:szCs w:val="24"/>
              </w:rPr>
              <w:t>Theo dõi việc chuẩn bị kiểm tra đánh giá cuối năm (lập ma trận đề, ra đề, phân công chấm</w:t>
            </w:r>
            <w:r w:rsidR="008F155B" w:rsidRPr="002C00CD">
              <w:rPr>
                <w:color w:val="000000" w:themeColor="text1"/>
                <w:sz w:val="24"/>
                <w:szCs w:val="24"/>
              </w:rPr>
              <w:t>, coi kiểm tra,</w:t>
            </w:r>
            <w:r w:rsidRPr="002C00CD">
              <w:rPr>
                <w:color w:val="000000" w:themeColor="text1"/>
                <w:sz w:val="24"/>
                <w:szCs w:val="24"/>
              </w:rPr>
              <w:t>…) của các quận, huyện; chú trọng việc ra đề kiểm tra cho học sinh lớp 1 theo yêu cầu cần đạt của khung chương trình GDPT 2018;</w:t>
            </w:r>
          </w:p>
          <w:p w14:paraId="5926814A" w14:textId="77777777" w:rsidR="004845D9" w:rsidRPr="002C00CD" w:rsidRDefault="004845D9" w:rsidP="00EE2259">
            <w:pPr>
              <w:numPr>
                <w:ilvl w:val="0"/>
                <w:numId w:val="2"/>
              </w:numPr>
              <w:tabs>
                <w:tab w:val="left" w:pos="372"/>
              </w:tabs>
              <w:ind w:left="170" w:hanging="170"/>
              <w:jc w:val="both"/>
              <w:rPr>
                <w:color w:val="000000" w:themeColor="text1"/>
                <w:sz w:val="24"/>
                <w:szCs w:val="24"/>
              </w:rPr>
            </w:pPr>
            <w:r w:rsidRPr="002C00CD">
              <w:rPr>
                <w:color w:val="000000" w:themeColor="text1"/>
                <w:sz w:val="24"/>
                <w:szCs w:val="24"/>
              </w:rPr>
              <w:t>Hướng dẫn tổng kết năm học</w:t>
            </w:r>
          </w:p>
          <w:p w14:paraId="353AEC12" w14:textId="7793D1B5" w:rsidR="004845D9" w:rsidRPr="002C00CD" w:rsidRDefault="008F155B" w:rsidP="00EE2259">
            <w:pPr>
              <w:numPr>
                <w:ilvl w:val="0"/>
                <w:numId w:val="2"/>
              </w:numPr>
              <w:ind w:left="170" w:hanging="170"/>
              <w:jc w:val="both"/>
              <w:rPr>
                <w:color w:val="000000" w:themeColor="text1"/>
                <w:sz w:val="24"/>
                <w:szCs w:val="24"/>
              </w:rPr>
            </w:pPr>
            <w:r w:rsidRPr="002C00CD">
              <w:rPr>
                <w:color w:val="000000" w:themeColor="text1"/>
                <w:sz w:val="24"/>
                <w:szCs w:val="24"/>
              </w:rPr>
              <w:t xml:space="preserve">Dự </w:t>
            </w:r>
            <w:r w:rsidR="004845D9" w:rsidRPr="002C00CD">
              <w:rPr>
                <w:color w:val="000000" w:themeColor="text1"/>
                <w:sz w:val="24"/>
                <w:szCs w:val="24"/>
              </w:rPr>
              <w:t>Chung kết giải Lê Quý Đôn trên báo Nhi Đồng (dự kiến)</w:t>
            </w:r>
          </w:p>
          <w:p w14:paraId="307F2F81" w14:textId="3FD015E3" w:rsidR="004845D9" w:rsidRPr="002C00CD" w:rsidRDefault="008F155B" w:rsidP="00EE2259">
            <w:pPr>
              <w:numPr>
                <w:ilvl w:val="0"/>
                <w:numId w:val="2"/>
              </w:numPr>
              <w:tabs>
                <w:tab w:val="left" w:pos="372"/>
              </w:tabs>
              <w:ind w:left="170" w:hanging="170"/>
              <w:jc w:val="both"/>
              <w:rPr>
                <w:color w:val="000000" w:themeColor="text1"/>
                <w:sz w:val="24"/>
                <w:szCs w:val="24"/>
              </w:rPr>
            </w:pPr>
            <w:r w:rsidRPr="002C00CD">
              <w:rPr>
                <w:color w:val="000000" w:themeColor="text1"/>
                <w:sz w:val="24"/>
                <w:szCs w:val="24"/>
              </w:rPr>
              <w:t>Dự b</w:t>
            </w:r>
            <w:r w:rsidR="004845D9" w:rsidRPr="002C00CD">
              <w:rPr>
                <w:color w:val="000000" w:themeColor="text1"/>
                <w:sz w:val="24"/>
                <w:szCs w:val="24"/>
              </w:rPr>
              <w:t>ồi dưỡng chương trình cho giáo viên tiểu học, chuẩn bị tập huấn SGK và tài liệu giáo dục địa phương cho giáo viên lớp 3 thực hiện CTGDPT 2018.</w:t>
            </w:r>
          </w:p>
        </w:tc>
      </w:tr>
      <w:tr w:rsidR="002C00CD" w:rsidRPr="002C00CD" w14:paraId="00AE113D" w14:textId="77777777" w:rsidTr="000944F7">
        <w:tc>
          <w:tcPr>
            <w:tcW w:w="1135" w:type="dxa"/>
            <w:vMerge/>
            <w:vAlign w:val="center"/>
          </w:tcPr>
          <w:p w14:paraId="4441AA55" w14:textId="77777777" w:rsidR="004845D9" w:rsidRPr="002C00CD" w:rsidRDefault="004845D9" w:rsidP="000944F7">
            <w:pPr>
              <w:jc w:val="center"/>
              <w:rPr>
                <w:b/>
                <w:bCs/>
                <w:color w:val="000000" w:themeColor="text1"/>
                <w:sz w:val="24"/>
                <w:szCs w:val="24"/>
              </w:rPr>
            </w:pPr>
          </w:p>
        </w:tc>
        <w:tc>
          <w:tcPr>
            <w:tcW w:w="1417" w:type="dxa"/>
            <w:vAlign w:val="center"/>
          </w:tcPr>
          <w:p w14:paraId="26306A2E" w14:textId="77777777" w:rsidR="004845D9" w:rsidRPr="002C00CD" w:rsidRDefault="004845D9" w:rsidP="000944F7">
            <w:pPr>
              <w:jc w:val="center"/>
              <w:rPr>
                <w:i/>
                <w:iCs/>
                <w:color w:val="000000" w:themeColor="text1"/>
                <w:sz w:val="24"/>
                <w:szCs w:val="24"/>
              </w:rPr>
            </w:pPr>
            <w:r w:rsidRPr="002C00CD">
              <w:rPr>
                <w:i/>
                <w:iCs/>
                <w:color w:val="000000" w:themeColor="text1"/>
                <w:sz w:val="24"/>
                <w:szCs w:val="24"/>
              </w:rPr>
              <w:t>Quản lí, Hoạt động giáo dục</w:t>
            </w:r>
          </w:p>
        </w:tc>
        <w:tc>
          <w:tcPr>
            <w:tcW w:w="7513" w:type="dxa"/>
          </w:tcPr>
          <w:p w14:paraId="78721FBE" w14:textId="2080A7EE" w:rsidR="008F155B" w:rsidRPr="002C00CD" w:rsidRDefault="004845D9" w:rsidP="00726E20">
            <w:pPr>
              <w:numPr>
                <w:ilvl w:val="0"/>
                <w:numId w:val="2"/>
              </w:numPr>
              <w:tabs>
                <w:tab w:val="left" w:pos="372"/>
              </w:tabs>
              <w:ind w:left="170" w:hanging="170"/>
              <w:jc w:val="both"/>
              <w:rPr>
                <w:color w:val="000000" w:themeColor="text1"/>
                <w:sz w:val="24"/>
                <w:szCs w:val="24"/>
              </w:rPr>
            </w:pPr>
            <w:r w:rsidRPr="002C00CD">
              <w:rPr>
                <w:color w:val="000000" w:themeColor="text1"/>
                <w:sz w:val="24"/>
                <w:szCs w:val="24"/>
              </w:rPr>
              <w:t xml:space="preserve">Thống kê số liệu báo cáo cho </w:t>
            </w:r>
            <w:r w:rsidR="008F155B" w:rsidRPr="002C00CD">
              <w:rPr>
                <w:color w:val="000000" w:themeColor="text1"/>
                <w:sz w:val="24"/>
                <w:szCs w:val="24"/>
              </w:rPr>
              <w:t xml:space="preserve">Phòng Giáo dục </w:t>
            </w:r>
            <w:r w:rsidRPr="002C00CD">
              <w:rPr>
                <w:color w:val="000000" w:themeColor="text1"/>
                <w:sz w:val="24"/>
                <w:szCs w:val="24"/>
              </w:rPr>
              <w:t xml:space="preserve">Tiểu học </w:t>
            </w:r>
          </w:p>
          <w:p w14:paraId="395DFF40" w14:textId="48E5988F" w:rsidR="00222B6B" w:rsidRPr="002C00CD" w:rsidRDefault="00222B6B" w:rsidP="00726E20">
            <w:pPr>
              <w:numPr>
                <w:ilvl w:val="0"/>
                <w:numId w:val="2"/>
              </w:numPr>
              <w:tabs>
                <w:tab w:val="left" w:pos="372"/>
              </w:tabs>
              <w:ind w:left="170" w:hanging="170"/>
              <w:jc w:val="both"/>
              <w:rPr>
                <w:color w:val="000000" w:themeColor="text1"/>
                <w:sz w:val="24"/>
                <w:szCs w:val="24"/>
              </w:rPr>
            </w:pPr>
            <w:r w:rsidRPr="002C00CD">
              <w:rPr>
                <w:color w:val="000000" w:themeColor="text1"/>
                <w:sz w:val="24"/>
                <w:szCs w:val="24"/>
              </w:rPr>
              <w:t>Các trường tổ chức lễ Tổng kết năm học</w:t>
            </w:r>
          </w:p>
          <w:p w14:paraId="7CE2C9E4" w14:textId="77777777" w:rsidR="004845D9" w:rsidRPr="002C00CD" w:rsidRDefault="004845D9" w:rsidP="00EE2259">
            <w:pPr>
              <w:numPr>
                <w:ilvl w:val="0"/>
                <w:numId w:val="2"/>
              </w:numPr>
              <w:tabs>
                <w:tab w:val="left" w:pos="372"/>
              </w:tabs>
              <w:ind w:left="170" w:hanging="170"/>
              <w:jc w:val="both"/>
              <w:rPr>
                <w:color w:val="000000" w:themeColor="text1"/>
                <w:sz w:val="24"/>
                <w:szCs w:val="24"/>
              </w:rPr>
            </w:pPr>
            <w:r w:rsidRPr="002C00CD">
              <w:rPr>
                <w:color w:val="000000" w:themeColor="text1"/>
                <w:sz w:val="24"/>
                <w:szCs w:val="24"/>
              </w:rPr>
              <w:t>Ngày lễ “Hoàn thành chương trình Tiểu học”;</w:t>
            </w:r>
          </w:p>
          <w:p w14:paraId="23681C8D" w14:textId="77777777" w:rsidR="004845D9" w:rsidRPr="002C00CD" w:rsidRDefault="004845D9" w:rsidP="00EE2259">
            <w:pPr>
              <w:numPr>
                <w:ilvl w:val="0"/>
                <w:numId w:val="2"/>
              </w:numPr>
              <w:tabs>
                <w:tab w:val="left" w:pos="372"/>
              </w:tabs>
              <w:ind w:left="170" w:hanging="170"/>
              <w:jc w:val="both"/>
              <w:rPr>
                <w:color w:val="000000" w:themeColor="text1"/>
                <w:sz w:val="24"/>
                <w:szCs w:val="24"/>
              </w:rPr>
            </w:pPr>
            <w:r w:rsidRPr="002C00CD">
              <w:rPr>
                <w:color w:val="000000" w:themeColor="text1"/>
                <w:sz w:val="24"/>
                <w:szCs w:val="24"/>
              </w:rPr>
              <w:t>Ngày hội “Giới thiệu Ngôi trường Tiểu học của em”;</w:t>
            </w:r>
          </w:p>
          <w:p w14:paraId="6C1C1646" w14:textId="11E6AC35" w:rsidR="004845D9" w:rsidRPr="002C00CD" w:rsidRDefault="00222B6B" w:rsidP="00EE2259">
            <w:pPr>
              <w:numPr>
                <w:ilvl w:val="0"/>
                <w:numId w:val="2"/>
              </w:numPr>
              <w:tabs>
                <w:tab w:val="left" w:pos="372"/>
              </w:tabs>
              <w:ind w:left="170" w:hanging="170"/>
              <w:jc w:val="both"/>
              <w:rPr>
                <w:color w:val="000000" w:themeColor="text1"/>
                <w:sz w:val="24"/>
                <w:szCs w:val="24"/>
              </w:rPr>
            </w:pPr>
            <w:r w:rsidRPr="002C00CD">
              <w:rPr>
                <w:color w:val="000000" w:themeColor="text1"/>
                <w:sz w:val="24"/>
                <w:szCs w:val="24"/>
              </w:rPr>
              <w:t>Học sinh lớp 5 (TCTH) tham gia</w:t>
            </w:r>
            <w:r w:rsidR="004845D9" w:rsidRPr="002C00CD">
              <w:rPr>
                <w:color w:val="000000" w:themeColor="text1"/>
                <w:sz w:val="24"/>
                <w:szCs w:val="24"/>
              </w:rPr>
              <w:t xml:space="preserve"> kiểm tra hoàn thành chương trình tiếng Hoa c</w:t>
            </w:r>
            <w:r w:rsidR="008F155B" w:rsidRPr="002C00CD">
              <w:rPr>
                <w:color w:val="000000" w:themeColor="text1"/>
                <w:sz w:val="24"/>
                <w:szCs w:val="24"/>
              </w:rPr>
              <w:t>ấ</w:t>
            </w:r>
            <w:r w:rsidR="004845D9" w:rsidRPr="002C00CD">
              <w:rPr>
                <w:color w:val="000000" w:themeColor="text1"/>
                <w:sz w:val="24"/>
                <w:szCs w:val="24"/>
              </w:rPr>
              <w:t>p Tiểu học ;</w:t>
            </w:r>
          </w:p>
          <w:p w14:paraId="472B9F54" w14:textId="77777777" w:rsidR="004845D9" w:rsidRPr="002C00CD" w:rsidRDefault="004845D9" w:rsidP="00EE2259">
            <w:pPr>
              <w:pStyle w:val="ListParagraph"/>
              <w:numPr>
                <w:ilvl w:val="0"/>
                <w:numId w:val="2"/>
              </w:numPr>
              <w:ind w:left="170" w:hanging="170"/>
              <w:jc w:val="both"/>
              <w:rPr>
                <w:color w:val="000000" w:themeColor="text1"/>
                <w:sz w:val="24"/>
                <w:lang w:val="vi-VN"/>
              </w:rPr>
            </w:pPr>
            <w:r w:rsidRPr="002C00CD">
              <w:rPr>
                <w:color w:val="000000" w:themeColor="text1"/>
                <w:sz w:val="24"/>
              </w:rPr>
              <w:t>Rà soát các điều kiện cho việc triển khai CTGDPT 2018 ở lớp 3.</w:t>
            </w:r>
          </w:p>
          <w:p w14:paraId="78196113" w14:textId="180F43BD" w:rsidR="00222B6B" w:rsidRPr="002C00CD" w:rsidRDefault="00222B6B" w:rsidP="00EE2259">
            <w:pPr>
              <w:pStyle w:val="ListParagraph"/>
              <w:numPr>
                <w:ilvl w:val="0"/>
                <w:numId w:val="2"/>
              </w:numPr>
              <w:ind w:left="170" w:hanging="170"/>
              <w:jc w:val="both"/>
              <w:rPr>
                <w:color w:val="000000" w:themeColor="text1"/>
                <w:sz w:val="24"/>
                <w:lang w:val="vi-VN"/>
              </w:rPr>
            </w:pPr>
            <w:r w:rsidRPr="002C00CD">
              <w:rPr>
                <w:color w:val="000000" w:themeColor="text1"/>
                <w:sz w:val="24"/>
              </w:rPr>
              <w:t>Báo cáo Tổng kết năm học</w:t>
            </w:r>
          </w:p>
        </w:tc>
      </w:tr>
      <w:tr w:rsidR="002C00CD" w:rsidRPr="002C00CD" w14:paraId="5D46443B" w14:textId="77777777" w:rsidTr="000944F7">
        <w:tc>
          <w:tcPr>
            <w:tcW w:w="1135" w:type="dxa"/>
            <w:vMerge w:val="restart"/>
            <w:vAlign w:val="center"/>
          </w:tcPr>
          <w:p w14:paraId="30D8040A" w14:textId="77777777" w:rsidR="004845D9" w:rsidRPr="002C00CD" w:rsidRDefault="004845D9" w:rsidP="000944F7">
            <w:pPr>
              <w:jc w:val="center"/>
              <w:rPr>
                <w:b/>
                <w:bCs/>
                <w:color w:val="000000" w:themeColor="text1"/>
                <w:sz w:val="24"/>
                <w:szCs w:val="24"/>
              </w:rPr>
            </w:pPr>
            <w:r w:rsidRPr="002C00CD">
              <w:rPr>
                <w:b/>
                <w:bCs/>
                <w:color w:val="000000" w:themeColor="text1"/>
                <w:sz w:val="24"/>
                <w:szCs w:val="24"/>
              </w:rPr>
              <w:t>Tháng 06/2022</w:t>
            </w:r>
          </w:p>
        </w:tc>
        <w:tc>
          <w:tcPr>
            <w:tcW w:w="8930" w:type="dxa"/>
            <w:gridSpan w:val="2"/>
          </w:tcPr>
          <w:p w14:paraId="6A1FB3EC" w14:textId="77777777" w:rsidR="004845D9" w:rsidRPr="002C00CD" w:rsidRDefault="004845D9" w:rsidP="000944F7">
            <w:pPr>
              <w:pStyle w:val="ListParagraph"/>
              <w:ind w:left="170"/>
              <w:jc w:val="both"/>
              <w:rPr>
                <w:color w:val="000000" w:themeColor="text1"/>
                <w:sz w:val="24"/>
                <w:lang w:val="vi-VN"/>
              </w:rPr>
            </w:pPr>
            <w:r w:rsidRPr="002C00CD">
              <w:rPr>
                <w:b/>
                <w:color w:val="000000" w:themeColor="text1"/>
                <w:sz w:val="24"/>
              </w:rPr>
              <w:t>Trọng tâm: Chuẩn bị tổng kết năm học</w:t>
            </w:r>
          </w:p>
        </w:tc>
      </w:tr>
      <w:tr w:rsidR="002C00CD" w:rsidRPr="002C00CD" w14:paraId="74017F2E" w14:textId="77777777" w:rsidTr="000944F7">
        <w:tc>
          <w:tcPr>
            <w:tcW w:w="1135" w:type="dxa"/>
            <w:vMerge/>
            <w:vAlign w:val="center"/>
          </w:tcPr>
          <w:p w14:paraId="6BB46558" w14:textId="77777777" w:rsidR="004845D9" w:rsidRPr="002C00CD" w:rsidRDefault="004845D9" w:rsidP="000944F7">
            <w:pPr>
              <w:jc w:val="center"/>
              <w:rPr>
                <w:b/>
                <w:bCs/>
                <w:color w:val="000000" w:themeColor="text1"/>
                <w:sz w:val="24"/>
                <w:szCs w:val="24"/>
              </w:rPr>
            </w:pPr>
          </w:p>
        </w:tc>
        <w:tc>
          <w:tcPr>
            <w:tcW w:w="1417" w:type="dxa"/>
            <w:vAlign w:val="center"/>
          </w:tcPr>
          <w:p w14:paraId="02A0DFFA" w14:textId="77777777" w:rsidR="004845D9" w:rsidRPr="002C00CD" w:rsidRDefault="004845D9" w:rsidP="000944F7">
            <w:pPr>
              <w:jc w:val="center"/>
              <w:rPr>
                <w:i/>
                <w:iCs/>
                <w:color w:val="000000" w:themeColor="text1"/>
                <w:sz w:val="24"/>
                <w:szCs w:val="24"/>
              </w:rPr>
            </w:pPr>
            <w:r w:rsidRPr="002C00CD">
              <w:rPr>
                <w:i/>
                <w:iCs/>
                <w:color w:val="000000" w:themeColor="text1"/>
                <w:sz w:val="24"/>
                <w:szCs w:val="24"/>
              </w:rPr>
              <w:t>Chuyên môn</w:t>
            </w:r>
          </w:p>
        </w:tc>
        <w:tc>
          <w:tcPr>
            <w:tcW w:w="7513" w:type="dxa"/>
          </w:tcPr>
          <w:p w14:paraId="70BD28CC" w14:textId="5BF87262" w:rsidR="004845D9" w:rsidRPr="002C00CD" w:rsidRDefault="00222B6B" w:rsidP="00EE2259">
            <w:pPr>
              <w:numPr>
                <w:ilvl w:val="0"/>
                <w:numId w:val="2"/>
              </w:numPr>
              <w:tabs>
                <w:tab w:val="left" w:pos="372"/>
              </w:tabs>
              <w:ind w:left="170" w:hanging="170"/>
              <w:jc w:val="both"/>
              <w:rPr>
                <w:color w:val="000000" w:themeColor="text1"/>
                <w:sz w:val="24"/>
                <w:szCs w:val="24"/>
              </w:rPr>
            </w:pPr>
            <w:r w:rsidRPr="002C00CD">
              <w:rPr>
                <w:color w:val="000000" w:themeColor="text1"/>
                <w:sz w:val="24"/>
                <w:szCs w:val="24"/>
              </w:rPr>
              <w:t xml:space="preserve">Dự </w:t>
            </w:r>
            <w:r w:rsidR="004845D9" w:rsidRPr="002C00CD">
              <w:rPr>
                <w:color w:val="000000" w:themeColor="text1"/>
                <w:sz w:val="24"/>
                <w:szCs w:val="24"/>
              </w:rPr>
              <w:t xml:space="preserve">Tổng kết, rút kinh nghiệm mô hình </w:t>
            </w:r>
            <w:r w:rsidR="004845D9" w:rsidRPr="002C00CD">
              <w:rPr>
                <w:bCs/>
                <w:i/>
                <w:color w:val="000000" w:themeColor="text1"/>
                <w:sz w:val="24"/>
                <w:szCs w:val="24"/>
              </w:rPr>
              <w:t>“</w:t>
            </w:r>
            <w:r w:rsidR="004845D9" w:rsidRPr="002C00CD">
              <w:rPr>
                <w:bCs/>
                <w:i/>
                <w:iCs/>
                <w:color w:val="000000" w:themeColor="text1"/>
                <w:sz w:val="24"/>
                <w:szCs w:val="24"/>
              </w:rPr>
              <w:t>Học Tiếng Việt thông qua chơi”</w:t>
            </w:r>
          </w:p>
          <w:p w14:paraId="23D3160C" w14:textId="705C2B3C" w:rsidR="004845D9" w:rsidRPr="002C00CD" w:rsidRDefault="00222B6B" w:rsidP="00EE2259">
            <w:pPr>
              <w:numPr>
                <w:ilvl w:val="0"/>
                <w:numId w:val="2"/>
              </w:numPr>
              <w:tabs>
                <w:tab w:val="left" w:pos="372"/>
              </w:tabs>
              <w:ind w:left="170" w:hanging="170"/>
              <w:jc w:val="both"/>
              <w:rPr>
                <w:color w:val="000000" w:themeColor="text1"/>
                <w:sz w:val="24"/>
                <w:szCs w:val="24"/>
              </w:rPr>
            </w:pPr>
            <w:r w:rsidRPr="002C00CD">
              <w:rPr>
                <w:color w:val="000000" w:themeColor="text1"/>
                <w:sz w:val="24"/>
                <w:szCs w:val="24"/>
              </w:rPr>
              <w:t>Dự b</w:t>
            </w:r>
            <w:r w:rsidR="004845D9" w:rsidRPr="002C00CD">
              <w:rPr>
                <w:color w:val="000000" w:themeColor="text1"/>
                <w:sz w:val="24"/>
                <w:szCs w:val="24"/>
              </w:rPr>
              <w:t>ồi dưỡng chương trình cho giáo viên tiểu học, tập huấn SGK và tài liệu giáo dục địa phương cho giáo viên lớp 2 thực hiện CTGDPT 2018.</w:t>
            </w:r>
          </w:p>
        </w:tc>
      </w:tr>
      <w:tr w:rsidR="002C00CD" w:rsidRPr="002C00CD" w14:paraId="24CAF6E2" w14:textId="77777777" w:rsidTr="000944F7">
        <w:tc>
          <w:tcPr>
            <w:tcW w:w="1135" w:type="dxa"/>
            <w:vMerge/>
            <w:vAlign w:val="center"/>
          </w:tcPr>
          <w:p w14:paraId="78790A15" w14:textId="77777777" w:rsidR="004845D9" w:rsidRPr="002C00CD" w:rsidRDefault="004845D9" w:rsidP="000944F7">
            <w:pPr>
              <w:jc w:val="center"/>
              <w:rPr>
                <w:b/>
                <w:bCs/>
                <w:color w:val="000000" w:themeColor="text1"/>
                <w:sz w:val="24"/>
                <w:szCs w:val="24"/>
              </w:rPr>
            </w:pPr>
          </w:p>
        </w:tc>
        <w:tc>
          <w:tcPr>
            <w:tcW w:w="1417" w:type="dxa"/>
            <w:vAlign w:val="center"/>
          </w:tcPr>
          <w:p w14:paraId="5684C9EE" w14:textId="77777777" w:rsidR="004845D9" w:rsidRPr="002C00CD" w:rsidRDefault="004845D9" w:rsidP="000944F7">
            <w:pPr>
              <w:jc w:val="center"/>
              <w:rPr>
                <w:i/>
                <w:iCs/>
                <w:color w:val="000000" w:themeColor="text1"/>
                <w:sz w:val="24"/>
                <w:szCs w:val="24"/>
              </w:rPr>
            </w:pPr>
            <w:r w:rsidRPr="002C00CD">
              <w:rPr>
                <w:i/>
                <w:iCs/>
                <w:color w:val="000000" w:themeColor="text1"/>
                <w:sz w:val="24"/>
                <w:szCs w:val="24"/>
              </w:rPr>
              <w:t>Quản lí, Hoạt động giáo dục</w:t>
            </w:r>
          </w:p>
        </w:tc>
        <w:tc>
          <w:tcPr>
            <w:tcW w:w="7513" w:type="dxa"/>
          </w:tcPr>
          <w:p w14:paraId="3E11BA54" w14:textId="47CFC380" w:rsidR="004845D9" w:rsidRPr="002C00CD" w:rsidRDefault="00222B6B" w:rsidP="00EE2259">
            <w:pPr>
              <w:numPr>
                <w:ilvl w:val="0"/>
                <w:numId w:val="2"/>
              </w:numPr>
              <w:tabs>
                <w:tab w:val="left" w:pos="372"/>
              </w:tabs>
              <w:ind w:left="170" w:hanging="170"/>
              <w:jc w:val="both"/>
              <w:rPr>
                <w:color w:val="000000" w:themeColor="text1"/>
                <w:sz w:val="24"/>
                <w:szCs w:val="24"/>
              </w:rPr>
            </w:pPr>
            <w:r w:rsidRPr="002C00CD">
              <w:rPr>
                <w:color w:val="000000" w:themeColor="text1"/>
                <w:sz w:val="24"/>
                <w:szCs w:val="24"/>
              </w:rPr>
              <w:t>Gửi b</w:t>
            </w:r>
            <w:r w:rsidR="004845D9" w:rsidRPr="002C00CD">
              <w:rPr>
                <w:color w:val="000000" w:themeColor="text1"/>
                <w:sz w:val="24"/>
                <w:szCs w:val="24"/>
              </w:rPr>
              <w:t>áo cáo tổng kết năm học 2021 – 2022 và việc thực hiện TT22 và TT mới về đánh giá HS lớp 1, lớp 2</w:t>
            </w:r>
            <w:r w:rsidRPr="002C00CD">
              <w:rPr>
                <w:color w:val="000000" w:themeColor="text1"/>
                <w:sz w:val="24"/>
                <w:szCs w:val="24"/>
              </w:rPr>
              <w:t xml:space="preserve"> cho Sở GD&amp;ĐT</w:t>
            </w:r>
            <w:r w:rsidR="004845D9" w:rsidRPr="002C00CD">
              <w:rPr>
                <w:color w:val="000000" w:themeColor="text1"/>
                <w:sz w:val="24"/>
                <w:szCs w:val="24"/>
              </w:rPr>
              <w:t>;</w:t>
            </w:r>
          </w:p>
          <w:p w14:paraId="4D7BE347" w14:textId="086DDDE4" w:rsidR="004845D9" w:rsidRPr="002C00CD" w:rsidRDefault="00222B6B" w:rsidP="00222B6B">
            <w:pPr>
              <w:numPr>
                <w:ilvl w:val="0"/>
                <w:numId w:val="2"/>
              </w:numPr>
              <w:tabs>
                <w:tab w:val="left" w:pos="372"/>
              </w:tabs>
              <w:ind w:left="170" w:hanging="170"/>
              <w:jc w:val="both"/>
              <w:rPr>
                <w:color w:val="000000" w:themeColor="text1"/>
                <w:sz w:val="24"/>
                <w:szCs w:val="24"/>
              </w:rPr>
            </w:pPr>
            <w:r w:rsidRPr="002C00CD">
              <w:rPr>
                <w:color w:val="000000" w:themeColor="text1"/>
                <w:sz w:val="24"/>
                <w:szCs w:val="24"/>
              </w:rPr>
              <w:t>Chuẩn bị công tác</w:t>
            </w:r>
            <w:r w:rsidR="004845D9" w:rsidRPr="002C00CD">
              <w:rPr>
                <w:color w:val="000000" w:themeColor="text1"/>
                <w:sz w:val="24"/>
                <w:szCs w:val="24"/>
              </w:rPr>
              <w:t xml:space="preserve"> tuyển sinh lớp 1;</w:t>
            </w:r>
          </w:p>
        </w:tc>
      </w:tr>
    </w:tbl>
    <w:p w14:paraId="39B9F8D9" w14:textId="77777777" w:rsidR="004845D9" w:rsidRPr="002C00CD" w:rsidRDefault="004845D9" w:rsidP="004845D9">
      <w:pPr>
        <w:rPr>
          <w:color w:val="000000" w:themeColor="text1"/>
        </w:rPr>
      </w:pPr>
    </w:p>
    <w:sectPr w:rsidR="004845D9" w:rsidRPr="002C00CD" w:rsidSect="00F20326">
      <w:headerReference w:type="even" r:id="rId9"/>
      <w:headerReference w:type="default" r:id="rId10"/>
      <w:footerReference w:type="even" r:id="rId11"/>
      <w:footerReference w:type="default" r:id="rId12"/>
      <w:pgSz w:w="11907" w:h="16840" w:code="9"/>
      <w:pgMar w:top="1134" w:right="1134" w:bottom="1134" w:left="1701" w:header="39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E36949" w14:textId="77777777" w:rsidR="00B75ED6" w:rsidRDefault="00B75ED6">
      <w:r>
        <w:separator/>
      </w:r>
    </w:p>
  </w:endnote>
  <w:endnote w:type="continuationSeparator" w:id="0">
    <w:p w14:paraId="2CB13D6C" w14:textId="77777777" w:rsidR="00B75ED6" w:rsidRDefault="00B75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NI-Times">
    <w:charset w:val="00"/>
    <w:family w:val="auto"/>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D8EC76" w14:textId="77777777" w:rsidR="00726E20" w:rsidRDefault="00726E20" w:rsidP="0064351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CF43E7D" w14:textId="77777777" w:rsidR="00726E20" w:rsidRDefault="00726E20" w:rsidP="002B3A3F">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10FA4E" w14:textId="77777777" w:rsidR="00726E20" w:rsidRDefault="00726E20" w:rsidP="00BB227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60F420" w14:textId="77777777" w:rsidR="00B75ED6" w:rsidRDefault="00B75ED6">
      <w:r>
        <w:separator/>
      </w:r>
    </w:p>
  </w:footnote>
  <w:footnote w:type="continuationSeparator" w:id="0">
    <w:p w14:paraId="066F8F49" w14:textId="77777777" w:rsidR="00B75ED6" w:rsidRDefault="00B75ED6">
      <w:r>
        <w:continuationSeparator/>
      </w:r>
    </w:p>
  </w:footnote>
  <w:footnote w:id="1">
    <w:p w14:paraId="744ED78D" w14:textId="77777777" w:rsidR="00726E20" w:rsidRPr="009B2157" w:rsidRDefault="00726E20" w:rsidP="00DC4686">
      <w:pPr>
        <w:jc w:val="both"/>
        <w:outlineLvl w:val="0"/>
      </w:pPr>
      <w:r w:rsidRPr="009B2157">
        <w:rPr>
          <w:rStyle w:val="FootnoteReference"/>
          <w:sz w:val="20"/>
        </w:rPr>
        <w:footnoteRef/>
      </w:r>
      <w:r w:rsidRPr="009B2157">
        <w:rPr>
          <w:sz w:val="20"/>
        </w:rPr>
        <w:t xml:space="preserve"> Thực hiện đổi mới quản lý, quản trị trường học được quy định tại Nghị định số 24/2021/NĐ-CP ngày 23/3/2021 </w:t>
      </w:r>
      <w:r w:rsidRPr="009B2157">
        <w:rPr>
          <w:color w:val="000000"/>
          <w:sz w:val="20"/>
          <w:lang w:eastAsia="vi-VN"/>
        </w:rPr>
        <w:t>quy định việc quản lý trong cơ sở giáo dục mầm non và cơ sở giáo dục phổ thông công lập</w:t>
      </w:r>
      <w:r w:rsidRPr="009B2157">
        <w:rPr>
          <w:sz w:val="20"/>
        </w:rPr>
        <w:t xml:space="preserve"> và Thông tư số 28/2020/TT-BGDĐT ngày 04/9/2020 của Bộ trưởng Bộ GDĐT ban hành Điều lệ trường tiểu học</w:t>
      </w:r>
      <w:r>
        <w:rPr>
          <w:sz w:val="20"/>
        </w:rPr>
        <w:t>;</w:t>
      </w:r>
    </w:p>
  </w:footnote>
  <w:footnote w:id="2">
    <w:p w14:paraId="0FB030AA" w14:textId="77777777" w:rsidR="00726E20" w:rsidRDefault="00726E20" w:rsidP="00DC4686">
      <w:pPr>
        <w:pStyle w:val="FootnoteText"/>
      </w:pPr>
      <w:r>
        <w:rPr>
          <w:rStyle w:val="FootnoteReference"/>
        </w:rPr>
        <w:footnoteRef/>
      </w:r>
      <w:r>
        <w:t xml:space="preserve"> </w:t>
      </w:r>
      <w:r w:rsidRPr="008860F4">
        <w:t xml:space="preserve">Quyết định 762/QĐ-UBND </w:t>
      </w:r>
      <w:r w:rsidRPr="008860F4">
        <w:rPr>
          <w:iCs/>
        </w:rPr>
        <w:t xml:space="preserve">ngày </w:t>
      </w:r>
      <w:r w:rsidRPr="008860F4">
        <w:t>08/3/2021của Ủy ban Nhâ</w:t>
      </w:r>
      <w:r>
        <w:t>n</w:t>
      </w:r>
      <w:r w:rsidRPr="008860F4">
        <w:t xml:space="preserve"> dân Thành phố</w:t>
      </w:r>
      <w:r w:rsidRPr="008860F4">
        <w:rPr>
          <w:iCs/>
        </w:rPr>
        <w:t xml:space="preserve"> Hồ Chí Minh về </w:t>
      </w:r>
      <w:r w:rsidRPr="008860F4">
        <w:rPr>
          <w:bCs/>
        </w:rPr>
        <w:t>Phê duyệt Đê án “Nâng cao năng lực, kiên thức, kỹ năng ứng dụng Tin học</w:t>
      </w:r>
      <w:r w:rsidRPr="008860F4">
        <w:rPr>
          <w:iCs/>
        </w:rPr>
        <w:t xml:space="preserve"> </w:t>
      </w:r>
      <w:r w:rsidRPr="008860F4">
        <w:rPr>
          <w:bCs/>
        </w:rPr>
        <w:t>cho học sinh phổ thông Thành phố Hồ Chí Minh theo định hướng chuẩn quốc tế, giai đoạn 2021 - 2030”</w:t>
      </w:r>
      <w:r>
        <w:rPr>
          <w:bCs/>
        </w:rPr>
        <w:t>.</w:t>
      </w:r>
    </w:p>
  </w:footnote>
  <w:footnote w:id="3">
    <w:p w14:paraId="7547A7B8" w14:textId="77777777" w:rsidR="00726E20" w:rsidRPr="008860F4" w:rsidRDefault="00726E20" w:rsidP="00DC4686">
      <w:pPr>
        <w:autoSpaceDE w:val="0"/>
        <w:autoSpaceDN w:val="0"/>
        <w:adjustRightInd w:val="0"/>
        <w:rPr>
          <w:iCs/>
          <w:sz w:val="20"/>
        </w:rPr>
      </w:pPr>
      <w:r w:rsidRPr="008860F4">
        <w:rPr>
          <w:rStyle w:val="FootnoteReference"/>
          <w:sz w:val="20"/>
        </w:rPr>
        <w:footnoteRef/>
      </w:r>
      <w:r w:rsidRPr="008860F4">
        <w:rPr>
          <w:sz w:val="20"/>
        </w:rPr>
        <w:t xml:space="preserve"> Quyết định 3249/QĐ-UBND </w:t>
      </w:r>
      <w:r w:rsidRPr="008860F4">
        <w:rPr>
          <w:iCs/>
          <w:sz w:val="20"/>
        </w:rPr>
        <w:t xml:space="preserve">ngày </w:t>
      </w:r>
      <w:r w:rsidRPr="008860F4">
        <w:rPr>
          <w:sz w:val="20"/>
        </w:rPr>
        <w:t>06/9/2021của Ủy ban Nhân dân Thành phố</w:t>
      </w:r>
      <w:r w:rsidRPr="008860F4">
        <w:rPr>
          <w:iCs/>
          <w:sz w:val="20"/>
        </w:rPr>
        <w:t xml:space="preserve"> Hồ Chí Minh </w:t>
      </w:r>
      <w:r>
        <w:rPr>
          <w:iCs/>
          <w:sz w:val="20"/>
        </w:rPr>
        <w:t>về P</w:t>
      </w:r>
      <w:r w:rsidRPr="008860F4">
        <w:rPr>
          <w:iCs/>
          <w:sz w:val="20"/>
        </w:rPr>
        <w:t xml:space="preserve">hê duyệt Đề án </w:t>
      </w:r>
      <w:r w:rsidRPr="008860F4">
        <w:rPr>
          <w:bCs/>
          <w:sz w:val="20"/>
        </w:rPr>
        <w:t>Giáo dục thông minh và học tập suốt đời tại Thành phố Hồ Chí Minh giai đoạn 2021 – 2030”.</w:t>
      </w:r>
    </w:p>
  </w:footnote>
  <w:footnote w:id="4">
    <w:p w14:paraId="58FA465D" w14:textId="77777777" w:rsidR="00726E20" w:rsidRDefault="00726E20" w:rsidP="00DC4686">
      <w:pPr>
        <w:pStyle w:val="FootnoteText"/>
      </w:pPr>
      <w:r>
        <w:rPr>
          <w:rStyle w:val="FootnoteReference"/>
        </w:rPr>
        <w:footnoteRef/>
      </w:r>
      <w:r>
        <w:t xml:space="preserve"> Công văn </w:t>
      </w:r>
      <w:r w:rsidRPr="000A3B1A">
        <w:rPr>
          <w:spacing w:val="-2"/>
          <w:szCs w:val="26"/>
        </w:rPr>
        <w:t>số 2236/GDĐT – GDTH ngày 11/ 8/2021 của Sở Giáo dục và Đào tạo về Hướng dẫn ghi hình các tiết dạy</w:t>
      </w:r>
      <w:r>
        <w:rPr>
          <w:spacing w:val="-2"/>
          <w:szCs w:val="26"/>
        </w:rPr>
        <w:t xml:space="preserve"> phục vụ dạy học qua internet cấ</w:t>
      </w:r>
      <w:r w:rsidRPr="000A3B1A">
        <w:rPr>
          <w:spacing w:val="-2"/>
          <w:szCs w:val="26"/>
        </w:rPr>
        <w:t>p Tiểu học</w:t>
      </w:r>
      <w:r>
        <w:rPr>
          <w:spacing w:val="-2"/>
          <w:szCs w:val="26"/>
        </w:rPr>
        <w:t>.</w:t>
      </w:r>
    </w:p>
  </w:footnote>
  <w:footnote w:id="5">
    <w:p w14:paraId="146A35D4" w14:textId="77777777" w:rsidR="00726E20" w:rsidRPr="000421BE" w:rsidRDefault="00726E20" w:rsidP="00DC4686">
      <w:pPr>
        <w:spacing w:before="120" w:after="120"/>
        <w:jc w:val="both"/>
        <w:outlineLvl w:val="0"/>
        <w:rPr>
          <w:spacing w:val="-2"/>
          <w:sz w:val="20"/>
        </w:rPr>
      </w:pPr>
      <w:r w:rsidRPr="000421BE">
        <w:rPr>
          <w:rStyle w:val="FootnoteReference"/>
          <w:sz w:val="20"/>
        </w:rPr>
        <w:footnoteRef/>
      </w:r>
      <w:r w:rsidRPr="000421BE">
        <w:rPr>
          <w:sz w:val="20"/>
        </w:rPr>
        <w:t xml:space="preserve"> </w:t>
      </w:r>
      <w:r w:rsidRPr="000421BE">
        <w:rPr>
          <w:spacing w:val="-2"/>
          <w:sz w:val="20"/>
        </w:rPr>
        <w:t>2323/SGDĐT-GDTH ngày 25/8/2021 của Sở Giáo dục và Đào tạo về một số hướng dẫn trong công tác tổ chức dạy học trên môi trường internet trong giai đoạn học sinh tạm ngừng đến trường trong năm học 2021-2022.</w:t>
      </w:r>
    </w:p>
    <w:p w14:paraId="499FC9E7" w14:textId="77777777" w:rsidR="00726E20" w:rsidRDefault="00726E20" w:rsidP="00DC4686">
      <w:pPr>
        <w:pStyle w:val="FootnoteText"/>
      </w:pPr>
    </w:p>
  </w:footnote>
  <w:footnote w:id="6">
    <w:p w14:paraId="12116C20" w14:textId="77777777" w:rsidR="00726E20" w:rsidRPr="00DC4686" w:rsidRDefault="00726E20" w:rsidP="00DC4686">
      <w:pPr>
        <w:pStyle w:val="FootnoteText"/>
      </w:pPr>
      <w:r>
        <w:rPr>
          <w:rStyle w:val="FootnoteReference"/>
        </w:rPr>
        <w:footnoteRef/>
      </w:r>
      <w:r>
        <w:t xml:space="preserve"> </w:t>
      </w:r>
      <w:r w:rsidRPr="00DC4686">
        <w:rPr>
          <w:bCs/>
          <w:szCs w:val="26"/>
        </w:rPr>
        <w:t>C</w:t>
      </w:r>
      <w:r w:rsidRPr="00DC4686">
        <w:rPr>
          <w:bCs/>
          <w:szCs w:val="26"/>
          <w:lang w:val="vi-VN"/>
        </w:rPr>
        <w:t xml:space="preserve">ông văn số 3969/BGDĐT-GDTH </w:t>
      </w:r>
      <w:r w:rsidRPr="00DC4686">
        <w:rPr>
          <w:rStyle w:val="FootnoteReference"/>
          <w:bCs/>
          <w:szCs w:val="26"/>
          <w:lang w:val="vi-VN"/>
        </w:rPr>
        <w:footnoteRef/>
      </w:r>
      <w:r w:rsidRPr="00DC4686">
        <w:rPr>
          <w:bCs/>
          <w:szCs w:val="26"/>
          <w:lang w:val="vi-VN"/>
        </w:rPr>
        <w:t>ngày 10/9/2021 của Bộ GDĐT V/v hướng dẫn thực hiện Chương trình giáo dục phổ thông cấp tiểu học năm học 2021-2022 ứng phó với dịch Covid-19</w:t>
      </w:r>
      <w:r w:rsidRPr="00DC4686">
        <w:rPr>
          <w:bCs/>
          <w:szCs w:val="26"/>
        </w:rPr>
        <w:t>.</w:t>
      </w:r>
    </w:p>
  </w:footnote>
  <w:footnote w:id="7">
    <w:p w14:paraId="416DCCDC" w14:textId="77777777" w:rsidR="00726E20" w:rsidRPr="00A26DFD" w:rsidRDefault="00726E20" w:rsidP="00DC4686">
      <w:pPr>
        <w:jc w:val="both"/>
        <w:rPr>
          <w:spacing w:val="-2"/>
          <w:sz w:val="20"/>
          <w:lang w:val="vi-VN"/>
        </w:rPr>
      </w:pPr>
      <w:r w:rsidRPr="00A26DFD">
        <w:rPr>
          <w:rStyle w:val="FootnoteReference"/>
          <w:sz w:val="20"/>
        </w:rPr>
        <w:footnoteRef/>
      </w:r>
      <w:r w:rsidRPr="00A26DFD">
        <w:rPr>
          <w:sz w:val="20"/>
          <w:lang w:val="vi-VN"/>
        </w:rPr>
        <w:t xml:space="preserve"> </w:t>
      </w:r>
      <w:r w:rsidRPr="00A26DFD">
        <w:rPr>
          <w:spacing w:val="-2"/>
          <w:sz w:val="20"/>
          <w:lang w:val="vi-VN"/>
        </w:rPr>
        <w:t xml:space="preserve">Nội dung chuyên mục “Dạy Tiếng Việt lớp 1” được thiết kế 56 chủ đề tương ứng với 56 số phát sóng theo yêu cầu cần đạt của chương trình môn Tiếng Việt lớp 1 (dùng chung cho các sách giáo khoa Tiếng Việt 1), tập trung chủ yếu vào việc hỗ trợ học sinh học tốt phần Học vần, từ đó có thể dần làm chủ các kỹ năng đọc, viết, nói và nghe ở lớp 1. </w:t>
      </w:r>
    </w:p>
  </w:footnote>
  <w:footnote w:id="8">
    <w:p w14:paraId="2C58E778" w14:textId="77777777" w:rsidR="00726E20" w:rsidRPr="005944F2" w:rsidRDefault="00726E20" w:rsidP="00DC4686">
      <w:pPr>
        <w:pStyle w:val="FootnoteText"/>
        <w:jc w:val="both"/>
        <w:rPr>
          <w:spacing w:val="-4"/>
          <w:lang w:val="vi-VN"/>
        </w:rPr>
      </w:pPr>
      <w:r w:rsidRPr="00A26DFD">
        <w:rPr>
          <w:spacing w:val="-4"/>
          <w:vertAlign w:val="superscript"/>
          <w:lang w:val="vi-VN"/>
        </w:rPr>
        <w:footnoteRef/>
      </w:r>
      <w:r w:rsidRPr="00A26DFD">
        <w:rPr>
          <w:spacing w:val="-4"/>
          <w:vertAlign w:val="superscript"/>
          <w:lang w:val="vi-VN"/>
        </w:rPr>
        <w:t xml:space="preserve"> </w:t>
      </w:r>
      <w:r w:rsidRPr="00A26DFD">
        <w:rPr>
          <w:spacing w:val="-4"/>
          <w:lang w:val="vi-VN"/>
        </w:rPr>
        <w:t>Lịch phát sóng trực tiếp trên sóng (kênh) VTV7 bắt đầu từ ngày 06/9/2021 vào khung giờ 14h30’-15h00’ các ngày từ thứ Hai đến thứ Bảy hằng tuần và được lưu trên ứng dụng VTVgo, kênh Youtube VTV7 và cổng thông tin điện tử vtv7.vtv.vn  để nhà trường phối hợp với gia đình tổ chức cho học sinh học vào khung giờ và cách thức phù hợp với từng gia đình.</w:t>
      </w:r>
      <w:r w:rsidRPr="005944F2">
        <w:rPr>
          <w:spacing w:val="-4"/>
          <w:lang w:val="vi-VN"/>
        </w:rPr>
        <w:t xml:space="preserve"> </w:t>
      </w:r>
    </w:p>
  </w:footnote>
  <w:footnote w:id="9">
    <w:p w14:paraId="69B4AE5F" w14:textId="77777777" w:rsidR="00726E20" w:rsidRPr="00953239" w:rsidRDefault="00726E20" w:rsidP="00DC4686">
      <w:pPr>
        <w:jc w:val="both"/>
        <w:rPr>
          <w:sz w:val="20"/>
          <w:highlight w:val="white"/>
          <w:lang w:val="vi-VN" w:eastAsia="en-MY"/>
        </w:rPr>
      </w:pPr>
      <w:r w:rsidRPr="00953239">
        <w:rPr>
          <w:rStyle w:val="FootnoteReference"/>
          <w:sz w:val="20"/>
        </w:rPr>
        <w:footnoteRef/>
      </w:r>
      <w:r w:rsidRPr="00953239">
        <w:rPr>
          <w:sz w:val="20"/>
          <w:lang w:val="vi-VN"/>
        </w:rPr>
        <w:t xml:space="preserve"> T</w:t>
      </w:r>
      <w:r w:rsidRPr="00953239">
        <w:rPr>
          <w:sz w:val="20"/>
          <w:highlight w:val="white"/>
          <w:lang w:val="vi-VN" w:eastAsia="en-MY"/>
        </w:rPr>
        <w:t xml:space="preserve">hực hiện theo </w:t>
      </w:r>
      <w:r w:rsidRPr="00953239">
        <w:rPr>
          <w:bCs/>
          <w:sz w:val="20"/>
          <w:lang w:val="vi-VN"/>
        </w:rPr>
        <w:t xml:space="preserve">Hướng dẫn xây dựng kế hoạch và tổ chức dạy học trên truyền hình thực hiện Chương trình giáo dục phổ thông cấp Tiểu học và một số đường link xem các video: Hướng dẫn dạy học trên truyền hình: </w:t>
      </w:r>
      <w:r w:rsidRPr="00953239">
        <w:rPr>
          <w:sz w:val="20"/>
          <w:shd w:val="clear" w:color="auto" w:fill="F9F9F9"/>
          <w:lang w:val="vi-VN"/>
        </w:rPr>
        <w:t>https://youtu.be/vaAOh3wFwLM</w:t>
      </w:r>
      <w:r w:rsidRPr="00953239">
        <w:rPr>
          <w:rStyle w:val="Hyperlink"/>
          <w:sz w:val="20"/>
          <w:shd w:val="clear" w:color="auto" w:fill="F9F9F9"/>
          <w:lang w:val="vi-VN"/>
        </w:rPr>
        <w:t>’’;M</w:t>
      </w:r>
      <w:r w:rsidRPr="00953239">
        <w:rPr>
          <w:bCs/>
          <w:sz w:val="20"/>
          <w:lang w:val="vi-VN"/>
        </w:rPr>
        <w:t>ôn Tiếng Việt:</w:t>
      </w:r>
      <w:r w:rsidRPr="00953239">
        <w:rPr>
          <w:sz w:val="20"/>
          <w:lang w:val="vi-VN"/>
        </w:rPr>
        <w:t xml:space="preserve"> </w:t>
      </w:r>
      <w:r w:rsidRPr="00953239">
        <w:rPr>
          <w:sz w:val="20"/>
          <w:shd w:val="clear" w:color="auto" w:fill="F9F9F9"/>
          <w:lang w:val="vi-VN"/>
        </w:rPr>
        <w:t>https://youtu.be/CM3W0CW8SWI</w:t>
      </w:r>
      <w:r w:rsidRPr="00953239">
        <w:rPr>
          <w:rStyle w:val="Hyperlink"/>
          <w:sz w:val="20"/>
          <w:shd w:val="clear" w:color="auto" w:fill="F9F9F9"/>
          <w:lang w:val="vi-VN"/>
        </w:rPr>
        <w:t xml:space="preserve">; </w:t>
      </w:r>
      <w:r w:rsidRPr="00953239">
        <w:rPr>
          <w:sz w:val="20"/>
          <w:lang w:val="vi-VN"/>
        </w:rPr>
        <w:t xml:space="preserve">Môn Toán: </w:t>
      </w:r>
      <w:r w:rsidRPr="00953239">
        <w:rPr>
          <w:sz w:val="20"/>
          <w:shd w:val="clear" w:color="auto" w:fill="F9F9F9"/>
          <w:lang w:val="vi-VN"/>
        </w:rPr>
        <w:t>https://youtu.be/TG_gZUIl1vA</w:t>
      </w:r>
      <w:r w:rsidRPr="00953239">
        <w:rPr>
          <w:rStyle w:val="Hyperlink"/>
          <w:sz w:val="20"/>
          <w:shd w:val="clear" w:color="auto" w:fill="F9F9F9"/>
          <w:lang w:val="vi-VN"/>
        </w:rPr>
        <w:t xml:space="preserve">; </w:t>
      </w:r>
      <w:r w:rsidRPr="00953239">
        <w:rPr>
          <w:sz w:val="20"/>
          <w:lang w:val="vi-VN"/>
        </w:rPr>
        <w:t xml:space="preserve">Môn Tự nhiên và Xã hội: </w:t>
      </w:r>
      <w:r w:rsidRPr="00953239">
        <w:rPr>
          <w:sz w:val="20"/>
          <w:shd w:val="clear" w:color="auto" w:fill="F9F9F9"/>
          <w:lang w:val="vi-VN"/>
        </w:rPr>
        <w:t>https://youtu.be/nMTe1UNBkNE</w:t>
      </w:r>
      <w:r w:rsidRPr="00953239">
        <w:rPr>
          <w:rStyle w:val="Hyperlink"/>
          <w:sz w:val="20"/>
          <w:shd w:val="clear" w:color="auto" w:fill="F9F9F9"/>
          <w:lang w:val="vi-VN"/>
        </w:rPr>
        <w:t xml:space="preserve">; </w:t>
      </w:r>
      <w:r w:rsidRPr="00953239">
        <w:rPr>
          <w:sz w:val="20"/>
          <w:lang w:val="vi-VN"/>
        </w:rPr>
        <w:t xml:space="preserve"> Môn Lịch sử và Địa lý: </w:t>
      </w:r>
      <w:r w:rsidRPr="00953239">
        <w:rPr>
          <w:sz w:val="20"/>
          <w:shd w:val="clear" w:color="auto" w:fill="F9F9F9"/>
          <w:lang w:val="vi-VN"/>
        </w:rPr>
        <w:t>https://youtu.be/Lsu7lfrPYSg</w:t>
      </w:r>
      <w:r w:rsidRPr="00953239">
        <w:rPr>
          <w:rStyle w:val="Hyperlink"/>
          <w:spacing w:val="-4"/>
          <w:sz w:val="20"/>
          <w:shd w:val="clear" w:color="auto" w:fill="F9F9F9"/>
          <w:lang w:val="vi-VN"/>
        </w:rPr>
        <w:t>;</w:t>
      </w:r>
      <w:r w:rsidRPr="00953239">
        <w:rPr>
          <w:rStyle w:val="Hyperlink"/>
          <w:sz w:val="20"/>
          <w:shd w:val="clear" w:color="auto" w:fill="F9F9F9"/>
          <w:lang w:val="vi-VN"/>
        </w:rPr>
        <w:t xml:space="preserve"> </w:t>
      </w:r>
      <w:r w:rsidRPr="00953239">
        <w:rPr>
          <w:bCs/>
          <w:sz w:val="20"/>
          <w:lang w:val="vi-VN"/>
        </w:rPr>
        <w:t xml:space="preserve"> </w:t>
      </w:r>
      <w:r w:rsidRPr="00953239">
        <w:rPr>
          <w:sz w:val="20"/>
          <w:highlight w:val="white"/>
          <w:lang w:val="vi-VN" w:eastAsia="en-MY"/>
        </w:rPr>
        <w:t>Công văn số 1156/BGDĐT-GDTH ngày 24/3/2021 về việc triển khai giải pháp dạy học Tiếng Việt lớp 1 và văn bản hướng dẫn dạy Tiếng anh tự chọn lớp 1, lớp 2 trên truyền hình với hình thức phù hợp.</w:t>
      </w:r>
    </w:p>
  </w:footnote>
  <w:footnote w:id="10">
    <w:p w14:paraId="5392732A" w14:textId="77777777" w:rsidR="00726E20" w:rsidRPr="005944F2" w:rsidRDefault="00726E20" w:rsidP="00DC4686">
      <w:pPr>
        <w:pStyle w:val="FootnoteText"/>
        <w:jc w:val="both"/>
        <w:rPr>
          <w:spacing w:val="-4"/>
          <w:lang w:val="vi-VN"/>
        </w:rPr>
      </w:pPr>
      <w:r w:rsidRPr="00953239">
        <w:rPr>
          <w:rStyle w:val="FootnoteReference"/>
          <w:spacing w:val="-4"/>
        </w:rPr>
        <w:footnoteRef/>
      </w:r>
      <w:r w:rsidRPr="00953239">
        <w:rPr>
          <w:spacing w:val="-4"/>
          <w:lang w:val="vi-VN"/>
        </w:rPr>
        <w:t xml:space="preserve"> </w:t>
      </w:r>
      <w:r w:rsidRPr="00953239">
        <w:rPr>
          <w:spacing w:val="-4"/>
          <w:szCs w:val="28"/>
          <w:lang w:val="vi-VN"/>
        </w:rPr>
        <w:t xml:space="preserve">Thông tư số 09/2021/TT-BGDĐT ngày 30/3/2021 </w:t>
      </w:r>
      <w:r w:rsidRPr="00953239">
        <w:rPr>
          <w:spacing w:val="-4"/>
          <w:lang w:val="vi-VN"/>
        </w:rPr>
        <w:t xml:space="preserve">của Bộ trưởng Bộ GDĐT ban hành </w:t>
      </w:r>
      <w:r w:rsidRPr="00953239">
        <w:rPr>
          <w:bCs/>
          <w:spacing w:val="-4"/>
          <w:lang w:val="vi-VN"/>
        </w:rPr>
        <w:t>Quy định về quản lý và tổ chức dạy học trực tuyến</w:t>
      </w:r>
      <w:r w:rsidRPr="00953239">
        <w:rPr>
          <w:spacing w:val="-4"/>
          <w:lang w:val="vi-VN"/>
        </w:rPr>
        <w:t> </w:t>
      </w:r>
      <w:r w:rsidRPr="00953239">
        <w:rPr>
          <w:bCs/>
          <w:spacing w:val="-4"/>
          <w:lang w:val="vi-VN"/>
        </w:rPr>
        <w:t xml:space="preserve">trong cơ sở giáo dục phổ thông và cơ sở giáo dục thường xuyên </w:t>
      </w:r>
      <w:r w:rsidRPr="00953239">
        <w:rPr>
          <w:spacing w:val="-4"/>
          <w:szCs w:val="28"/>
          <w:lang w:val="vi-VN"/>
        </w:rPr>
        <w:t>và các văn bản hướng dẫn của Bộ GDĐT.</w:t>
      </w:r>
    </w:p>
  </w:footnote>
  <w:footnote w:id="11">
    <w:p w14:paraId="3458E761" w14:textId="77777777" w:rsidR="00726E20" w:rsidRPr="00DC4686" w:rsidRDefault="00726E20" w:rsidP="00DC4686">
      <w:pPr>
        <w:pStyle w:val="FootnoteText"/>
      </w:pPr>
      <w:r>
        <w:rPr>
          <w:rStyle w:val="FootnoteReference"/>
        </w:rPr>
        <w:footnoteRef/>
      </w:r>
      <w:r>
        <w:t xml:space="preserve"> </w:t>
      </w:r>
      <w:r w:rsidRPr="00DC4686">
        <w:rPr>
          <w:bCs/>
          <w:szCs w:val="26"/>
        </w:rPr>
        <w:t>C</w:t>
      </w:r>
      <w:r w:rsidRPr="00DC4686">
        <w:rPr>
          <w:bCs/>
          <w:szCs w:val="26"/>
          <w:lang w:val="vi-VN"/>
        </w:rPr>
        <w:t xml:space="preserve">ông văn số 3969/BGDĐT-GDTH </w:t>
      </w:r>
      <w:r w:rsidRPr="00DC4686">
        <w:rPr>
          <w:rStyle w:val="FootnoteReference"/>
          <w:bCs/>
          <w:szCs w:val="26"/>
          <w:lang w:val="vi-VN"/>
        </w:rPr>
        <w:footnoteRef/>
      </w:r>
      <w:r w:rsidRPr="00DC4686">
        <w:rPr>
          <w:bCs/>
          <w:szCs w:val="26"/>
          <w:lang w:val="vi-VN"/>
        </w:rPr>
        <w:t>ngày 10/9/2021 của Bộ GDĐT V/v hướng dẫn thực hiện Chương trình giáo dục phổ thông cấp tiểu học năm học 2021-2022 ứng phó với dịch Covid-19</w:t>
      </w:r>
      <w:r w:rsidRPr="00DC4686">
        <w:rPr>
          <w:bCs/>
          <w:szCs w:val="26"/>
        </w:rPr>
        <w:t>.</w:t>
      </w:r>
    </w:p>
  </w:footnote>
  <w:footnote w:id="12">
    <w:p w14:paraId="51B134E7" w14:textId="77777777" w:rsidR="00726E20" w:rsidRPr="00953239" w:rsidRDefault="00726E20" w:rsidP="00DC4686">
      <w:pPr>
        <w:ind w:right="-4"/>
        <w:jc w:val="both"/>
        <w:rPr>
          <w:sz w:val="20"/>
          <w:lang w:val="de-DE"/>
        </w:rPr>
      </w:pPr>
      <w:r w:rsidRPr="00953239">
        <w:rPr>
          <w:sz w:val="20"/>
          <w:vertAlign w:val="superscript"/>
          <w:lang w:val="de-DE"/>
        </w:rPr>
        <w:footnoteRef/>
      </w:r>
      <w:r w:rsidRPr="00953239">
        <w:rPr>
          <w:sz w:val="20"/>
          <w:lang w:val="de-DE"/>
        </w:rPr>
        <w:t xml:space="preserve"> Công văn số 3036/BGDĐT-GDTH ngày 20/7/2021 về việc tăng cường chỉ đạo thực hiện nội dung giáo dục của địa phương cấp Tiểu học; Công văn số 3535/BGDĐT-GDTH ngày 19/8/2019 về việc hướng dẫn thực hiện nội dung Hoạt động trải nghiệm ở cấp tiểu học; Công văn số 3539/BGDĐT-GDTH ngày 19/8/2019 về việc hướng dẫn tổ chức dạy học Tin học và tổ chức hoạt động tin học ở cấp tiểu học; Công văn số 681/BGDĐT-GDTH ngày 04/3/3020 về việc hướng dẫn tổ chức dạy học môn Tiếng Anh tự chọn lớp 1, lớp 2; Công văn số 1315/BGDĐT-GDTH ngày 16/4/2020 về việc hướng dẫn sinh hoạt chuyên môn thực hiện Chương trình giáo dục phổ thông cấp tiểu học.</w:t>
      </w:r>
    </w:p>
  </w:footnote>
  <w:footnote w:id="13">
    <w:p w14:paraId="16475265" w14:textId="77777777" w:rsidR="00726E20" w:rsidRDefault="00726E20" w:rsidP="00DC4686">
      <w:pPr>
        <w:pStyle w:val="FootnoteText"/>
      </w:pPr>
      <w:r>
        <w:rPr>
          <w:rStyle w:val="FootnoteReference"/>
        </w:rPr>
        <w:footnoteRef/>
      </w:r>
      <w:r>
        <w:t xml:space="preserve"> Quyết định </w:t>
      </w:r>
      <w:r w:rsidRPr="000A3B1A">
        <w:rPr>
          <w:szCs w:val="26"/>
        </w:rPr>
        <w:t xml:space="preserve">số 1188/QĐ-UBND ngày 06 tháng 4 năm 2021 của Uỷ ban Nhân dân Thành phố Hồ Chí Minh </w:t>
      </w:r>
      <w:r>
        <w:rPr>
          <w:szCs w:val="26"/>
        </w:rPr>
        <w:t xml:space="preserve">về </w:t>
      </w:r>
      <w:r w:rsidRPr="000A3B1A">
        <w:rPr>
          <w:szCs w:val="26"/>
        </w:rPr>
        <w:t>Phê duyệt danh mục sách giáo khoa lớp 2, lớp 6 và điều chỉnh, bổ sung danh mục sách giáo khoa lớp 1 sử dụng trong cơ sở giáo dục phổ thông từ năm học 2021 – 2022 trên địa bàn Thành phố Hồ Chí Minh</w:t>
      </w:r>
      <w:r>
        <w:rPr>
          <w:szCs w:val="26"/>
        </w:rPr>
        <w:t>.</w:t>
      </w:r>
    </w:p>
  </w:footnote>
  <w:footnote w:id="14">
    <w:p w14:paraId="4930A350" w14:textId="77777777" w:rsidR="00726E20" w:rsidRPr="00953239" w:rsidRDefault="00726E20" w:rsidP="00DC4686">
      <w:pPr>
        <w:pStyle w:val="FootnoteText"/>
        <w:jc w:val="both"/>
        <w:rPr>
          <w:spacing w:val="-4"/>
          <w:lang w:val="vi-VN"/>
        </w:rPr>
      </w:pPr>
      <w:r w:rsidRPr="00953239">
        <w:rPr>
          <w:spacing w:val="-4"/>
          <w:vertAlign w:val="superscript"/>
        </w:rPr>
        <w:footnoteRef/>
      </w:r>
      <w:r w:rsidRPr="00953239">
        <w:rPr>
          <w:spacing w:val="-4"/>
          <w:vertAlign w:val="superscript"/>
          <w:lang w:val="vi-VN"/>
        </w:rPr>
        <w:t xml:space="preserve"> </w:t>
      </w:r>
      <w:r w:rsidRPr="00953239">
        <w:rPr>
          <w:spacing w:val="-4"/>
          <w:lang w:val="vi-VN"/>
        </w:rPr>
        <w:t xml:space="preserve">Tiếng Việt, Toán, Đạo đức, Tự nhiên và Xã hội, Giáo dục thể chất, Nghệ thuật (Âm nhạc, Mĩ thuật), Hoạt động trải nghiệm. </w:t>
      </w:r>
    </w:p>
  </w:footnote>
  <w:footnote w:id="15">
    <w:p w14:paraId="69F61DDC" w14:textId="77777777" w:rsidR="00726E20" w:rsidRPr="00155E20" w:rsidRDefault="00726E20" w:rsidP="00DC4686">
      <w:pPr>
        <w:pStyle w:val="FootnoteText"/>
        <w:jc w:val="both"/>
        <w:rPr>
          <w:noProof/>
          <w:color w:val="000000"/>
          <w:lang w:val="vi-VN"/>
        </w:rPr>
      </w:pPr>
      <w:r w:rsidRPr="00953239">
        <w:rPr>
          <w:vertAlign w:val="superscript"/>
        </w:rPr>
        <w:footnoteRef/>
      </w:r>
      <w:r w:rsidRPr="00953239">
        <w:rPr>
          <w:vertAlign w:val="superscript"/>
          <w:lang w:val="vi-VN"/>
        </w:rPr>
        <w:t xml:space="preserve"> </w:t>
      </w:r>
      <w:r w:rsidRPr="00953239">
        <w:rPr>
          <w:lang w:val="vi-VN"/>
        </w:rPr>
        <w:t>Tiếng dân tộc thiểu số, Ngoại</w:t>
      </w:r>
      <w:r w:rsidRPr="00953239">
        <w:rPr>
          <w:noProof/>
          <w:color w:val="000000"/>
          <w:lang w:val="vi-VN"/>
        </w:rPr>
        <w:t xml:space="preserve"> ngữ 1.</w:t>
      </w:r>
      <w:r w:rsidRPr="00155E20">
        <w:rPr>
          <w:noProof/>
          <w:color w:val="000000"/>
          <w:lang w:val="vi-VN"/>
        </w:rPr>
        <w:t xml:space="preserve"> </w:t>
      </w:r>
    </w:p>
  </w:footnote>
  <w:footnote w:id="16">
    <w:p w14:paraId="21E46D0C" w14:textId="77777777" w:rsidR="00726E20" w:rsidRPr="00DC4686" w:rsidRDefault="00726E20" w:rsidP="00DC4686">
      <w:pPr>
        <w:pStyle w:val="FootnoteText"/>
      </w:pPr>
      <w:r>
        <w:rPr>
          <w:rStyle w:val="FootnoteReference"/>
        </w:rPr>
        <w:footnoteRef/>
      </w:r>
      <w:r>
        <w:t xml:space="preserve"> </w:t>
      </w:r>
      <w:r w:rsidRPr="00DC4686">
        <w:rPr>
          <w:bCs/>
          <w:szCs w:val="26"/>
        </w:rPr>
        <w:t>C</w:t>
      </w:r>
      <w:r w:rsidRPr="00DC4686">
        <w:rPr>
          <w:bCs/>
          <w:szCs w:val="26"/>
          <w:lang w:val="vi-VN"/>
        </w:rPr>
        <w:t xml:space="preserve">ông văn số 3969/BGDĐT-GDTH </w:t>
      </w:r>
      <w:r w:rsidRPr="00DC4686">
        <w:rPr>
          <w:rStyle w:val="FootnoteReference"/>
          <w:bCs/>
          <w:szCs w:val="26"/>
          <w:lang w:val="vi-VN"/>
        </w:rPr>
        <w:footnoteRef/>
      </w:r>
      <w:r w:rsidRPr="00DC4686">
        <w:rPr>
          <w:bCs/>
          <w:szCs w:val="26"/>
          <w:lang w:val="vi-VN"/>
        </w:rPr>
        <w:t>ngày 10/9/2021 của Bộ GDĐT V/v hướng dẫn thực hiện Chương trình giáo dục phổ thông cấp tiểu học năm học 2021-2022 ứng phó với dịch Covid-19</w:t>
      </w:r>
      <w:r w:rsidRPr="00DC4686">
        <w:rPr>
          <w:bCs/>
          <w:szCs w:val="26"/>
        </w:rPr>
        <w:t>.</w:t>
      </w:r>
    </w:p>
  </w:footnote>
  <w:footnote w:id="17">
    <w:p w14:paraId="53381CF5" w14:textId="77777777" w:rsidR="00726E20" w:rsidRPr="00953239" w:rsidRDefault="00726E20" w:rsidP="00DC4686">
      <w:pPr>
        <w:ind w:right="-4"/>
        <w:jc w:val="both"/>
        <w:rPr>
          <w:sz w:val="20"/>
          <w:lang w:val="vi-VN"/>
        </w:rPr>
      </w:pPr>
      <w:r w:rsidRPr="00953239">
        <w:rPr>
          <w:rStyle w:val="FootnoteReference"/>
          <w:sz w:val="20"/>
        </w:rPr>
        <w:footnoteRef/>
      </w:r>
      <w:r w:rsidRPr="00953239">
        <w:rPr>
          <w:sz w:val="20"/>
          <w:lang w:val="vi-VN"/>
        </w:rPr>
        <w:t xml:space="preserve"> </w:t>
      </w:r>
      <w:r w:rsidRPr="00953239">
        <w:rPr>
          <w:sz w:val="20"/>
          <w:lang w:val="de-DE"/>
        </w:rPr>
        <w:t>Thông tư số 05/2019/TT-BGDĐT ngày 05/4/2019 ban hành Danh mục thiết bị dạy học tối thiểu lớp 1; Thông tư số 43/2020/TT-BGDĐT ngày 03/11/2020 ban hành Danh mục thiết bị dạy học tối thiểu lớp 2.</w:t>
      </w:r>
    </w:p>
  </w:footnote>
  <w:footnote w:id="18">
    <w:p w14:paraId="2ABBB44D" w14:textId="77777777" w:rsidR="00726E20" w:rsidRPr="00953239" w:rsidRDefault="00726E20" w:rsidP="00DC4686">
      <w:pPr>
        <w:jc w:val="both"/>
        <w:rPr>
          <w:lang w:val="vi-VN"/>
        </w:rPr>
      </w:pPr>
      <w:r w:rsidRPr="00953239">
        <w:rPr>
          <w:rStyle w:val="FootnoteReference"/>
          <w:sz w:val="20"/>
        </w:rPr>
        <w:footnoteRef/>
      </w:r>
      <w:r w:rsidRPr="00953239">
        <w:rPr>
          <w:lang w:val="vi-VN"/>
        </w:rPr>
        <w:t xml:space="preserve"> </w:t>
      </w:r>
      <w:r w:rsidRPr="00953239">
        <w:rPr>
          <w:sz w:val="20"/>
          <w:lang w:val="vi-VN"/>
        </w:rPr>
        <w:t xml:space="preserve">Thực hiện </w:t>
      </w:r>
      <w:r w:rsidRPr="00953239">
        <w:rPr>
          <w:color w:val="000000"/>
          <w:sz w:val="20"/>
          <w:lang w:val="vi-VN"/>
        </w:rPr>
        <w:t xml:space="preserve">theo hướng dẫn tại Công văn số 4612/BGDĐT-GDTrH ngày 03/10/2017 về việc </w:t>
      </w:r>
      <w:r w:rsidRPr="00953239">
        <w:rPr>
          <w:iCs/>
          <w:color w:val="000000"/>
          <w:sz w:val="20"/>
          <w:shd w:val="clear" w:color="auto" w:fill="FFFFFF"/>
          <w:lang w:val="vi-VN"/>
        </w:rPr>
        <w:t>hướng dẫn thực hiện chương trình giáo dục phổ thông hiện hành theo định hướng phát triển năng lực và phẩm chất học sinh từ năm học 2017-2018.</w:t>
      </w:r>
    </w:p>
  </w:footnote>
  <w:footnote w:id="19">
    <w:p w14:paraId="7E00CAE1" w14:textId="77777777" w:rsidR="00726E20" w:rsidRPr="002C00CD" w:rsidRDefault="00726E20" w:rsidP="00DC4686">
      <w:pPr>
        <w:pStyle w:val="FootnoteText"/>
        <w:rPr>
          <w:color w:val="000000" w:themeColor="text1"/>
        </w:rPr>
      </w:pPr>
      <w:r>
        <w:rPr>
          <w:rStyle w:val="FootnoteReference"/>
        </w:rPr>
        <w:footnoteRef/>
      </w:r>
      <w:r>
        <w:t xml:space="preserve"> </w:t>
      </w:r>
      <w:r w:rsidRPr="002C00CD">
        <w:rPr>
          <w:bCs/>
          <w:color w:val="000000" w:themeColor="text1"/>
          <w:szCs w:val="26"/>
        </w:rPr>
        <w:t>C</w:t>
      </w:r>
      <w:r w:rsidRPr="002C00CD">
        <w:rPr>
          <w:bCs/>
          <w:color w:val="000000" w:themeColor="text1"/>
          <w:szCs w:val="26"/>
          <w:lang w:val="vi-VN"/>
        </w:rPr>
        <w:t xml:space="preserve">ông văn số 3969/BGDĐT-GDTH </w:t>
      </w:r>
      <w:r w:rsidRPr="002C00CD">
        <w:rPr>
          <w:rStyle w:val="FootnoteReference"/>
          <w:bCs/>
          <w:color w:val="000000" w:themeColor="text1"/>
          <w:szCs w:val="26"/>
          <w:lang w:val="vi-VN"/>
        </w:rPr>
        <w:footnoteRef/>
      </w:r>
      <w:r w:rsidRPr="002C00CD">
        <w:rPr>
          <w:bCs/>
          <w:color w:val="000000" w:themeColor="text1"/>
          <w:szCs w:val="26"/>
          <w:lang w:val="vi-VN"/>
        </w:rPr>
        <w:t>ngày 10/9/2021 của Bộ GDĐT V/v hướng dẫn thực hiện Chương trình giáo dục phổ thông cấp tiểu học năm học 2021-2022 ứng phó với dịch Covid-19</w:t>
      </w:r>
      <w:r w:rsidRPr="002C00CD">
        <w:rPr>
          <w:bCs/>
          <w:color w:val="000000" w:themeColor="text1"/>
          <w:szCs w:val="26"/>
        </w:rPr>
        <w:t>.</w:t>
      </w:r>
    </w:p>
  </w:footnote>
  <w:footnote w:id="20">
    <w:p w14:paraId="7F7422EE" w14:textId="77777777" w:rsidR="00726E20" w:rsidRPr="005D4B08" w:rsidRDefault="00726E20" w:rsidP="00DC4686">
      <w:pPr>
        <w:pStyle w:val="FootnoteText"/>
        <w:jc w:val="both"/>
        <w:rPr>
          <w:lang w:val="vi-VN"/>
        </w:rPr>
      </w:pPr>
      <w:r w:rsidRPr="005D4B08">
        <w:rPr>
          <w:rStyle w:val="FootnoteReference"/>
        </w:rPr>
        <w:footnoteRef/>
      </w:r>
      <w:r w:rsidRPr="005D4B08">
        <w:rPr>
          <w:lang w:val="vi-VN"/>
        </w:rPr>
        <w:t xml:space="preserve"> </w:t>
      </w:r>
      <w:r w:rsidRPr="005D4B08">
        <w:rPr>
          <w:szCs w:val="28"/>
          <w:lang w:val="vi-VN"/>
        </w:rPr>
        <w:t>Giáo dục địa phương, giáo dục an toàn giao thông, giáo dục bảo vệ môi trường, giáo dục chăm sóc mắt và phòng chống mù lòa cho học sinh tiểu học (theo Quyết định số 1078/QĐ-BGDĐT ngày 29/4/2020 của Bộ trưởng Bộ GDĐT), giáo dục về quyền con người…</w:t>
      </w:r>
    </w:p>
  </w:footnote>
  <w:footnote w:id="21">
    <w:p w14:paraId="256CF4C8" w14:textId="77777777" w:rsidR="00726E20" w:rsidRPr="00FB02BF" w:rsidRDefault="00726E20" w:rsidP="00DC4686">
      <w:pPr>
        <w:pStyle w:val="FootnoteText"/>
        <w:jc w:val="both"/>
        <w:rPr>
          <w:lang w:val="vi-VN"/>
        </w:rPr>
      </w:pPr>
      <w:r w:rsidRPr="00FB02BF">
        <w:rPr>
          <w:rStyle w:val="FootnoteReference"/>
        </w:rPr>
        <w:footnoteRef/>
      </w:r>
      <w:r w:rsidRPr="00FB02BF">
        <w:rPr>
          <w:lang w:val="vi-VN"/>
        </w:rPr>
        <w:t xml:space="preserve"> </w:t>
      </w:r>
      <w:r w:rsidRPr="00FB02BF">
        <w:rPr>
          <w:szCs w:val="28"/>
          <w:lang w:val="vi-VN"/>
        </w:rPr>
        <w:t xml:space="preserve">Nghị định 86/2018/NĐ-CP ngày 06/06/2018 quy định về hợp tác, đầu tư của nước ngoài trong lĩnh vực giáo dục (đối với các cơ sở giáo dục tư thc); </w:t>
      </w:r>
      <w:r w:rsidRPr="00FB02BF">
        <w:rPr>
          <w:iCs/>
          <w:szCs w:val="28"/>
          <w:lang w:val="vi-VN"/>
        </w:rPr>
        <w:t>Thông tư số 04/2020/TT-BGDĐT ngày 18/3/2020 về quy định một số điều của Nghị định số 86/2018/NĐ-CP</w:t>
      </w:r>
      <w:r w:rsidRPr="00FB02BF">
        <w:rPr>
          <w:szCs w:val="28"/>
          <w:lang w:val="vi-VN"/>
        </w:rPr>
        <w:t>.</w:t>
      </w:r>
    </w:p>
  </w:footnote>
  <w:footnote w:id="22">
    <w:p w14:paraId="5FF75AEC" w14:textId="77777777" w:rsidR="00726E20" w:rsidRPr="00EB7474" w:rsidRDefault="00726E20" w:rsidP="00DC4686">
      <w:pPr>
        <w:pStyle w:val="FootnoteText"/>
        <w:jc w:val="both"/>
        <w:rPr>
          <w:lang w:val="vi-VN"/>
        </w:rPr>
      </w:pPr>
      <w:r w:rsidRPr="00FB02BF">
        <w:rPr>
          <w:rStyle w:val="FootnoteReference"/>
        </w:rPr>
        <w:footnoteRef/>
      </w:r>
      <w:r w:rsidRPr="00EB7474">
        <w:rPr>
          <w:lang w:val="vi-VN"/>
        </w:rPr>
        <w:t xml:space="preserve"> </w:t>
      </w:r>
      <w:r w:rsidRPr="00FB02BF">
        <w:rPr>
          <w:lang w:val="vi-VN"/>
        </w:rPr>
        <w:t xml:space="preserve"> Công văn số 430/BGDĐT-GDTH ngày 30/01/2019 nhằm hình thành thói quen đọc sách, phát triển năng lực, phẩm chất và tăng cường ngôn ngữ tiếng Việt cho học sinh tiểu học</w:t>
      </w:r>
      <w:r w:rsidRPr="00EB7474">
        <w:rPr>
          <w:lang w:val="vi-VN"/>
        </w:rPr>
        <w:t xml:space="preserve">; </w:t>
      </w:r>
      <w:r w:rsidRPr="00FB02BF">
        <w:rPr>
          <w:lang w:val="vi-VN"/>
        </w:rPr>
        <w:t>Công văn số 5750/BGDĐT-GDTH ngày 31/12/2020 về việc tổ chức các hoạt động thư viện trong trường tiểu học từ năm học 2020 – 2021</w:t>
      </w:r>
      <w:r w:rsidRPr="00EB7474">
        <w:rPr>
          <w:lang w:val="vi-VN"/>
        </w:rPr>
        <w:t>.</w:t>
      </w:r>
    </w:p>
  </w:footnote>
  <w:footnote w:id="23">
    <w:p w14:paraId="2F67E767" w14:textId="77777777" w:rsidR="00726E20" w:rsidRPr="00FB02BF" w:rsidRDefault="00726E20" w:rsidP="00DC4686">
      <w:pPr>
        <w:pStyle w:val="FootnoteText"/>
        <w:jc w:val="both"/>
        <w:rPr>
          <w:lang w:val="vi-VN"/>
        </w:rPr>
      </w:pPr>
      <w:r w:rsidRPr="00FB02BF">
        <w:rPr>
          <w:rStyle w:val="FootnoteReference"/>
        </w:rPr>
        <w:footnoteRef/>
      </w:r>
      <w:r w:rsidRPr="00FB02BF">
        <w:rPr>
          <w:lang w:val="vi-VN"/>
        </w:rPr>
        <w:t xml:space="preserve"> </w:t>
      </w:r>
      <w:r w:rsidRPr="00FB02BF">
        <w:rPr>
          <w:iCs/>
          <w:spacing w:val="-2"/>
          <w:lang w:val="vi-VN"/>
        </w:rPr>
        <w:t>Thông tư số 25/2020/TT-BGDĐT ngày 26/8/2020 quy định về việc lựa chọn sách giáo khoa trong cơ sở giáo dục phổ thông; Công văn số 3401/BGDĐT-GDTH ngày 04/9/2020 về việc trang bị sách giáo khoa và tài liệu tham khảo trong trường tiểu học.</w:t>
      </w:r>
    </w:p>
  </w:footnote>
  <w:footnote w:id="24">
    <w:p w14:paraId="402521D3" w14:textId="77777777" w:rsidR="00726E20" w:rsidRPr="00155E20" w:rsidRDefault="00726E20" w:rsidP="00DC4686">
      <w:pPr>
        <w:jc w:val="both"/>
        <w:rPr>
          <w:lang w:val="vi-VN"/>
        </w:rPr>
      </w:pPr>
      <w:r w:rsidRPr="00155E20">
        <w:rPr>
          <w:rStyle w:val="FootnoteReference"/>
          <w:sz w:val="20"/>
        </w:rPr>
        <w:footnoteRef/>
      </w:r>
      <w:r w:rsidRPr="00155E20">
        <w:rPr>
          <w:sz w:val="20"/>
          <w:lang w:val="vi-VN"/>
        </w:rPr>
        <w:t xml:space="preserve"> </w:t>
      </w:r>
      <w:r w:rsidRPr="00155E20">
        <w:rPr>
          <w:bCs/>
          <w:iCs/>
          <w:sz w:val="20"/>
          <w:lang w:val="vi-VN"/>
        </w:rPr>
        <w:t xml:space="preserve">Thông tư số 33/2020/TT-BGDĐT ngày 15/9/2020 quy định việc thẩm định tài liệu </w:t>
      </w:r>
      <w:r w:rsidRPr="00155E20">
        <w:rPr>
          <w:rFonts w:eastAsia="Batang"/>
          <w:sz w:val="20"/>
          <w:highlight w:val="white"/>
          <w:lang w:val="vi-VN" w:eastAsia="ko-KR"/>
        </w:rPr>
        <w:t>giáo dục địa phương;</w:t>
      </w:r>
      <w:r w:rsidRPr="00155E20">
        <w:rPr>
          <w:bCs/>
          <w:iCs/>
          <w:sz w:val="20"/>
          <w:lang w:val="vi-VN"/>
        </w:rPr>
        <w:t xml:space="preserve"> </w:t>
      </w:r>
      <w:r w:rsidRPr="00155E20">
        <w:rPr>
          <w:sz w:val="20"/>
          <w:lang w:val="vi-VN"/>
        </w:rPr>
        <w:t>Công văn số 3036/BGDĐT-GDTH ngày 20/7/2021 của Bộ GDĐT về việc tăng cường chỉ đạo thực hiện nội dung giáo dục của địa phương cấp Tiểu học.</w:t>
      </w:r>
    </w:p>
  </w:footnote>
  <w:footnote w:id="25">
    <w:p w14:paraId="6B8F7976" w14:textId="77777777" w:rsidR="00726E20" w:rsidRPr="005D4B08" w:rsidRDefault="00726E20" w:rsidP="00DC4686">
      <w:pPr>
        <w:pStyle w:val="FootnoteText"/>
        <w:jc w:val="both"/>
        <w:rPr>
          <w:lang w:val="vi-VN"/>
        </w:rPr>
      </w:pPr>
      <w:r>
        <w:rPr>
          <w:rStyle w:val="FootnoteReference"/>
        </w:rPr>
        <w:footnoteRef/>
      </w:r>
      <w:r w:rsidRPr="005D4B08">
        <w:rPr>
          <w:lang w:val="vi-VN"/>
        </w:rPr>
        <w:t xml:space="preserve"> </w:t>
      </w:r>
      <w:r w:rsidRPr="00C93910">
        <w:rPr>
          <w:szCs w:val="28"/>
          <w:lang w:val="vi-VN"/>
        </w:rPr>
        <w:t xml:space="preserve">Nghị định số 24/2021/NĐ-CP </w:t>
      </w:r>
      <w:r w:rsidRPr="00C93910">
        <w:rPr>
          <w:szCs w:val="28"/>
          <w:lang w:val="vi-VN" w:eastAsia="vi-VN"/>
        </w:rPr>
        <w:t>ngày 23/3/2021</w:t>
      </w:r>
      <w:r w:rsidRPr="00C93910">
        <w:rPr>
          <w:szCs w:val="28"/>
          <w:lang w:val="vi-VN"/>
        </w:rPr>
        <w:t xml:space="preserve"> của Chính phủ về Quy định việc quản lý trong cơ sở giáo dục mầm non và cơ sở giáo dục phổ thông công lập và Thông tư số 28/2020/TT-BGDĐT ngày 04/9/2020 của Bộ trưởng Bộ GDĐT ban hành Điều lệ trường tiểu học</w:t>
      </w:r>
      <w:r w:rsidRPr="005D4B08">
        <w:rPr>
          <w:szCs w:val="28"/>
          <w:lang w:val="vi-VN"/>
        </w:rPr>
        <w:t>.</w:t>
      </w:r>
    </w:p>
  </w:footnote>
  <w:footnote w:id="26">
    <w:p w14:paraId="7A338D96" w14:textId="77777777" w:rsidR="00726E20" w:rsidRPr="00C71423" w:rsidRDefault="00726E20" w:rsidP="00DC4686">
      <w:pPr>
        <w:pStyle w:val="FootnoteText"/>
        <w:rPr>
          <w:lang w:val="vi-VN"/>
        </w:rPr>
      </w:pPr>
      <w:r>
        <w:rPr>
          <w:rStyle w:val="FootnoteReference"/>
        </w:rPr>
        <w:footnoteRef/>
      </w:r>
      <w:r w:rsidRPr="00C71423">
        <w:rPr>
          <w:lang w:val="vi-VN"/>
        </w:rPr>
        <w:t xml:space="preserve"> Khoản 1 Điều 96 Luật Giáo dục 2019.</w:t>
      </w:r>
    </w:p>
  </w:footnote>
  <w:footnote w:id="27">
    <w:p w14:paraId="26CBBF16" w14:textId="77777777" w:rsidR="00726E20" w:rsidRPr="00FB02BF" w:rsidRDefault="00726E20" w:rsidP="00DC4686">
      <w:pPr>
        <w:pStyle w:val="FootnoteText"/>
        <w:jc w:val="both"/>
        <w:rPr>
          <w:spacing w:val="-4"/>
          <w:szCs w:val="28"/>
          <w:lang w:val="vi-VN"/>
        </w:rPr>
      </w:pPr>
      <w:r w:rsidRPr="00CD7BA4">
        <w:rPr>
          <w:rStyle w:val="FootnoteReference"/>
          <w:spacing w:val="-4"/>
        </w:rPr>
        <w:footnoteRef/>
      </w:r>
      <w:r w:rsidRPr="00CD7BA4">
        <w:rPr>
          <w:spacing w:val="-4"/>
          <w:lang w:val="vi-VN"/>
        </w:rPr>
        <w:t xml:space="preserve"> T</w:t>
      </w:r>
      <w:r w:rsidRPr="00CD7BA4">
        <w:rPr>
          <w:spacing w:val="-4"/>
          <w:szCs w:val="28"/>
          <w:lang w:val="vi-VN"/>
        </w:rPr>
        <w:t xml:space="preserve">heo Công văn số 4068/BGDĐT-GDTrH ngày 18/8/2016 </w:t>
      </w:r>
      <w:r w:rsidRPr="00FB02BF">
        <w:rPr>
          <w:spacing w:val="-4"/>
          <w:szCs w:val="28"/>
          <w:lang w:val="vi-VN"/>
        </w:rPr>
        <w:t xml:space="preserve">về việc triển khai mô hình trường học mới từ năm học 2016-2017 </w:t>
      </w:r>
      <w:r w:rsidRPr="00CD7BA4">
        <w:rPr>
          <w:spacing w:val="-4"/>
          <w:szCs w:val="28"/>
          <w:lang w:val="vi-VN"/>
        </w:rPr>
        <w:t>và Công văn số 3459/BGDĐT-GDTrH ngày 08/8/2017</w:t>
      </w:r>
      <w:r w:rsidRPr="00FB02BF">
        <w:rPr>
          <w:spacing w:val="-4"/>
          <w:szCs w:val="28"/>
          <w:lang w:val="vi-VN"/>
        </w:rPr>
        <w:t xml:space="preserve"> về việc rà soát, đảm bảo các điều kiện thực hiện mô hình trường học mới.</w:t>
      </w:r>
    </w:p>
  </w:footnote>
  <w:footnote w:id="28">
    <w:p w14:paraId="716E71C0" w14:textId="77777777" w:rsidR="00726E20" w:rsidRPr="00CD7BA4" w:rsidRDefault="00726E20" w:rsidP="00DC4686">
      <w:pPr>
        <w:pStyle w:val="FootnoteText"/>
        <w:jc w:val="both"/>
        <w:rPr>
          <w:spacing w:val="-6"/>
          <w:lang w:val="vi-VN"/>
        </w:rPr>
      </w:pPr>
      <w:r w:rsidRPr="00CD7BA4">
        <w:rPr>
          <w:rStyle w:val="FootnoteReference"/>
          <w:spacing w:val="-6"/>
        </w:rPr>
        <w:footnoteRef/>
      </w:r>
      <w:r w:rsidRPr="00CD7BA4">
        <w:rPr>
          <w:spacing w:val="-6"/>
          <w:lang w:val="vi-VN"/>
        </w:rPr>
        <w:t xml:space="preserve"> T</w:t>
      </w:r>
      <w:r w:rsidRPr="00CD7BA4">
        <w:rPr>
          <w:spacing w:val="-6"/>
          <w:szCs w:val="28"/>
          <w:lang w:val="vi-VN"/>
        </w:rPr>
        <w:t>heo hướng dẫn tại Công văn số 3535/BGDĐT-GDTrH ngày 27/5/2013</w:t>
      </w:r>
      <w:r w:rsidRPr="00E6370B">
        <w:rPr>
          <w:spacing w:val="-6"/>
          <w:szCs w:val="28"/>
          <w:lang w:val="vi-VN"/>
        </w:rPr>
        <w:t xml:space="preserve"> về việc hướng dẫn triển khai thực hiện phương pháp “Bàn tay nặn bột” và các phương pháp dạy học tích cực khác</w:t>
      </w:r>
      <w:r w:rsidRPr="00CD7BA4">
        <w:rPr>
          <w:spacing w:val="-6"/>
          <w:szCs w:val="28"/>
          <w:lang w:val="vi-VN"/>
        </w:rPr>
        <w:t xml:space="preserve">, trong đó các nhà trường chú trọng chủ động </w:t>
      </w:r>
      <w:r w:rsidRPr="00CD7BA4">
        <w:rPr>
          <w:spacing w:val="-6"/>
          <w:szCs w:val="28"/>
          <w:lang w:val="nl-NL" w:eastAsia="en-AU"/>
        </w:rPr>
        <w:t>thực hiện việc sắp xếp lại nội dung dạy học một cách phù hợp, thuận lợi để áp dụng phương pháp Bàn tay nặn bột.</w:t>
      </w:r>
    </w:p>
  </w:footnote>
  <w:footnote w:id="29">
    <w:p w14:paraId="350ECCE2" w14:textId="77777777" w:rsidR="00726E20" w:rsidRPr="00EB7474" w:rsidRDefault="00726E20" w:rsidP="00DC4686">
      <w:pPr>
        <w:pStyle w:val="FootnoteText"/>
        <w:jc w:val="both"/>
        <w:rPr>
          <w:szCs w:val="28"/>
          <w:lang w:val="vi-VN"/>
        </w:rPr>
      </w:pPr>
      <w:r>
        <w:rPr>
          <w:rStyle w:val="FootnoteReference"/>
        </w:rPr>
        <w:footnoteRef/>
      </w:r>
      <w:r w:rsidRPr="005F01E8">
        <w:rPr>
          <w:lang w:val="vi-VN"/>
        </w:rPr>
        <w:t xml:space="preserve"> </w:t>
      </w:r>
      <w:r>
        <w:rPr>
          <w:szCs w:val="28"/>
          <w:lang w:val="vi-VN"/>
        </w:rPr>
        <w:t>T</w:t>
      </w:r>
      <w:r w:rsidRPr="000A6BFB">
        <w:rPr>
          <w:szCs w:val="28"/>
          <w:lang w:val="vi-VN"/>
        </w:rPr>
        <w:t>heo hướng dẫn tại Công văn số 2070/BGDĐT-GDTH ngày 12/5/2016</w:t>
      </w:r>
      <w:r w:rsidRPr="00EB7474">
        <w:rPr>
          <w:szCs w:val="28"/>
          <w:lang w:val="vi-VN"/>
        </w:rPr>
        <w:t xml:space="preserve"> về việc triển khai dạy học Mĩ thuật theo phương pháp mới ở tiểu học, trung học cơ sở.</w:t>
      </w:r>
    </w:p>
  </w:footnote>
  <w:footnote w:id="30">
    <w:p w14:paraId="13D6D6F1" w14:textId="77777777" w:rsidR="00726E20" w:rsidRPr="00E6370B" w:rsidRDefault="00726E20" w:rsidP="00DC4686">
      <w:pPr>
        <w:pStyle w:val="FootnoteText"/>
        <w:jc w:val="both"/>
        <w:rPr>
          <w:bCs/>
          <w:szCs w:val="28"/>
          <w:lang w:val="vi-VN"/>
        </w:rPr>
      </w:pPr>
      <w:r>
        <w:rPr>
          <w:rStyle w:val="FootnoteReference"/>
        </w:rPr>
        <w:footnoteRef/>
      </w:r>
      <w:r w:rsidRPr="005F01E8">
        <w:rPr>
          <w:lang w:val="vi-VN"/>
        </w:rPr>
        <w:t xml:space="preserve"> </w:t>
      </w:r>
      <w:r w:rsidRPr="00EB7474">
        <w:rPr>
          <w:szCs w:val="28"/>
          <w:lang w:val="vi-VN"/>
        </w:rPr>
        <w:t>T</w:t>
      </w:r>
      <w:r w:rsidRPr="000A6BFB">
        <w:rPr>
          <w:szCs w:val="28"/>
          <w:lang w:val="vi-VN"/>
        </w:rPr>
        <w:t>heo hướng dẫn tại Công văn số 1315/</w:t>
      </w:r>
      <w:r w:rsidRPr="000A6BFB">
        <w:rPr>
          <w:bCs/>
          <w:szCs w:val="28"/>
          <w:lang w:val="vi-VN"/>
        </w:rPr>
        <w:t>BGDĐT-GDTH ngày 16/4/2020</w:t>
      </w:r>
      <w:r w:rsidRPr="00EB7474">
        <w:rPr>
          <w:bCs/>
          <w:szCs w:val="28"/>
          <w:lang w:val="vi-VN"/>
        </w:rPr>
        <w:t xml:space="preserve"> về </w:t>
      </w:r>
      <w:r w:rsidRPr="00E6370B">
        <w:rPr>
          <w:bCs/>
          <w:szCs w:val="28"/>
          <w:lang w:val="vi-VN"/>
        </w:rPr>
        <w:t xml:space="preserve">việc </w:t>
      </w:r>
      <w:bookmarkStart w:id="8" w:name="loai_1_name"/>
      <w:r w:rsidRPr="00E6370B">
        <w:rPr>
          <w:bCs/>
          <w:szCs w:val="28"/>
          <w:lang w:val="vi-VN"/>
        </w:rPr>
        <w:t>hướng dẫn sinh hoạt chuyên môn thực hiện Chương trình giáo dục phổ thông cấp Tiểu học</w:t>
      </w:r>
      <w:bookmarkEnd w:id="8"/>
      <w:r w:rsidRPr="00E6370B">
        <w:rPr>
          <w:bCs/>
          <w:szCs w:val="28"/>
          <w:lang w:val="vi-VN"/>
        </w:rPr>
        <w:t>.</w:t>
      </w:r>
    </w:p>
  </w:footnote>
  <w:footnote w:id="31">
    <w:p w14:paraId="14C96DBA" w14:textId="77777777" w:rsidR="00726E20" w:rsidRPr="00C01C4C" w:rsidRDefault="00726E20" w:rsidP="00DC4686">
      <w:pPr>
        <w:jc w:val="both"/>
        <w:rPr>
          <w:spacing w:val="-2"/>
          <w:sz w:val="20"/>
          <w:lang w:val="vi-VN"/>
        </w:rPr>
      </w:pPr>
      <w:r w:rsidRPr="00183241">
        <w:rPr>
          <w:rStyle w:val="FootnoteReference"/>
          <w:sz w:val="20"/>
        </w:rPr>
        <w:footnoteRef/>
      </w:r>
      <w:r w:rsidRPr="00B14B9F">
        <w:rPr>
          <w:sz w:val="20"/>
          <w:lang w:val="vi-VN"/>
        </w:rPr>
        <w:t xml:space="preserve"> Nội dung chuyên mục “Làm quen Tiếng Anh lớp 1, lớp 2” được thiết kế 70 chủ đề tương ứng với 70 số phát sóng (mỗi lớp 35 chủ đề/số phát sóng) theo yêu cầu cần đạt của chương trình Làm quen Tiếng Anh lớp 1 và lớp 2 (dùng chung cho các sách</w:t>
      </w:r>
      <w:r w:rsidRPr="00183241">
        <w:rPr>
          <w:sz w:val="20"/>
          <w:lang w:val="vi-VN"/>
        </w:rPr>
        <w:t xml:space="preserve"> giáo khoa</w:t>
      </w:r>
      <w:r w:rsidRPr="00B14B9F">
        <w:rPr>
          <w:sz w:val="20"/>
          <w:lang w:val="vi-VN"/>
        </w:rPr>
        <w:t xml:space="preserve"> Tiếng Anh 1 và Tiếng Anh 2), tập trung chủ yếu vào kiến thức ngữ âm, từ vựng, cấu trúc rất đơn giản được quy định trong chương trình và phát triển chủ yếu kỹ năng Nghe và Nói với các chủ đề, chủ điểm, tình huống sinh động, phù hợp với tâm sinh lý lứa tuổi. </w:t>
      </w:r>
      <w:r w:rsidRPr="00C01C4C">
        <w:rPr>
          <w:spacing w:val="-2"/>
          <w:sz w:val="20"/>
          <w:lang w:val="vi-VN"/>
        </w:rPr>
        <w:t xml:space="preserve"> </w:t>
      </w:r>
    </w:p>
  </w:footnote>
  <w:footnote w:id="32">
    <w:p w14:paraId="0E832F6C" w14:textId="77777777" w:rsidR="00726E20" w:rsidRPr="003804AE" w:rsidRDefault="00726E20" w:rsidP="00DC4686">
      <w:pPr>
        <w:pStyle w:val="FootnoteText"/>
        <w:jc w:val="both"/>
        <w:rPr>
          <w:lang w:val="vi-VN"/>
        </w:rPr>
      </w:pPr>
      <w:r w:rsidRPr="00C01C4C">
        <w:rPr>
          <w:spacing w:val="-2"/>
          <w:vertAlign w:val="superscript"/>
          <w:lang w:val="vi-VN"/>
        </w:rPr>
        <w:footnoteRef/>
      </w:r>
      <w:r w:rsidRPr="00C01C4C">
        <w:rPr>
          <w:spacing w:val="-2"/>
          <w:vertAlign w:val="superscript"/>
          <w:lang w:val="vi-VN"/>
        </w:rPr>
        <w:t xml:space="preserve"> </w:t>
      </w:r>
      <w:r w:rsidRPr="00C01C4C">
        <w:rPr>
          <w:spacing w:val="-2"/>
          <w:lang w:val="vi-VN"/>
        </w:rPr>
        <w:t>Lịch phát sóng trực tiếp trên sóng (kênh) VTV7 bắt đầu từ ngày 06/9/2021</w:t>
      </w:r>
      <w:r>
        <w:rPr>
          <w:spacing w:val="-2"/>
          <w:lang w:val="vi-VN"/>
        </w:rPr>
        <w:t xml:space="preserve"> </w:t>
      </w:r>
      <w:r w:rsidRPr="008E1534">
        <w:rPr>
          <w:spacing w:val="-2"/>
          <w:lang w:val="vi-VN"/>
        </w:rPr>
        <w:t>vào khung giờ 14h</w:t>
      </w:r>
      <w:r>
        <w:rPr>
          <w:spacing w:val="-2"/>
          <w:lang w:val="vi-VN"/>
        </w:rPr>
        <w:t>0</w:t>
      </w:r>
      <w:r w:rsidRPr="008E1534">
        <w:rPr>
          <w:spacing w:val="-2"/>
          <w:lang w:val="vi-VN"/>
        </w:rPr>
        <w:t>0’</w:t>
      </w:r>
      <w:r>
        <w:rPr>
          <w:spacing w:val="-2"/>
          <w:lang w:val="vi-VN"/>
        </w:rPr>
        <w:t>-14</w:t>
      </w:r>
      <w:r w:rsidRPr="008E1534">
        <w:rPr>
          <w:spacing w:val="-2"/>
          <w:lang w:val="vi-VN"/>
        </w:rPr>
        <w:t>h</w:t>
      </w:r>
      <w:r>
        <w:rPr>
          <w:spacing w:val="-2"/>
          <w:lang w:val="vi-VN"/>
        </w:rPr>
        <w:t>3</w:t>
      </w:r>
      <w:r w:rsidRPr="008E1534">
        <w:rPr>
          <w:spacing w:val="-2"/>
          <w:lang w:val="vi-VN"/>
        </w:rPr>
        <w:t xml:space="preserve">0’ </w:t>
      </w:r>
      <w:r>
        <w:rPr>
          <w:spacing w:val="-2"/>
          <w:lang w:val="vi-VN"/>
        </w:rPr>
        <w:t xml:space="preserve">đối với chuyên mục “Làm quen Tiếng Anh lớp 1”,  </w:t>
      </w:r>
      <w:r w:rsidRPr="008E1534">
        <w:rPr>
          <w:spacing w:val="-2"/>
          <w:lang w:val="vi-VN"/>
        </w:rPr>
        <w:t xml:space="preserve">vào khung giờ </w:t>
      </w:r>
      <w:r>
        <w:rPr>
          <w:spacing w:val="-2"/>
          <w:lang w:val="vi-VN"/>
        </w:rPr>
        <w:t>15</w:t>
      </w:r>
      <w:r w:rsidRPr="008E1534">
        <w:rPr>
          <w:spacing w:val="-2"/>
          <w:lang w:val="vi-VN"/>
        </w:rPr>
        <w:t>h</w:t>
      </w:r>
      <w:r>
        <w:rPr>
          <w:spacing w:val="-2"/>
          <w:lang w:val="vi-VN"/>
        </w:rPr>
        <w:t>0</w:t>
      </w:r>
      <w:r w:rsidRPr="008E1534">
        <w:rPr>
          <w:spacing w:val="-2"/>
          <w:lang w:val="vi-VN"/>
        </w:rPr>
        <w:t>0’</w:t>
      </w:r>
      <w:r>
        <w:rPr>
          <w:spacing w:val="-2"/>
          <w:lang w:val="vi-VN"/>
        </w:rPr>
        <w:t>-15</w:t>
      </w:r>
      <w:r w:rsidRPr="008E1534">
        <w:rPr>
          <w:spacing w:val="-2"/>
          <w:lang w:val="vi-VN"/>
        </w:rPr>
        <w:t>h</w:t>
      </w:r>
      <w:r>
        <w:rPr>
          <w:spacing w:val="-2"/>
          <w:lang w:val="vi-VN"/>
        </w:rPr>
        <w:t>3</w:t>
      </w:r>
      <w:r w:rsidRPr="008E1534">
        <w:rPr>
          <w:spacing w:val="-2"/>
          <w:lang w:val="vi-VN"/>
        </w:rPr>
        <w:t xml:space="preserve">0’ </w:t>
      </w:r>
      <w:r>
        <w:rPr>
          <w:spacing w:val="-2"/>
          <w:lang w:val="vi-VN"/>
        </w:rPr>
        <w:t xml:space="preserve">đối với chuyên mục “Làm quen Tiếng Anh lớp 2” vào </w:t>
      </w:r>
      <w:r w:rsidRPr="008E1534">
        <w:rPr>
          <w:spacing w:val="-2"/>
          <w:lang w:val="vi-VN"/>
        </w:rPr>
        <w:t xml:space="preserve">các ngày từ thứ Hai đến thứ Bảy </w:t>
      </w:r>
      <w:r>
        <w:rPr>
          <w:spacing w:val="-2"/>
          <w:lang w:val="vi-VN"/>
        </w:rPr>
        <w:t>hằ</w:t>
      </w:r>
      <w:r w:rsidRPr="008E1534">
        <w:rPr>
          <w:spacing w:val="-2"/>
          <w:lang w:val="vi-VN"/>
        </w:rPr>
        <w:t>ng tuầ</w:t>
      </w:r>
      <w:r>
        <w:rPr>
          <w:spacing w:val="-2"/>
          <w:lang w:val="vi-VN"/>
        </w:rPr>
        <w:t>n.</w:t>
      </w:r>
    </w:p>
  </w:footnote>
  <w:footnote w:id="33">
    <w:p w14:paraId="59BEF436" w14:textId="77777777" w:rsidR="00726E20" w:rsidRPr="003707D6" w:rsidRDefault="00726E20" w:rsidP="00DC4686">
      <w:pPr>
        <w:pStyle w:val="FootnoteText"/>
        <w:jc w:val="both"/>
        <w:rPr>
          <w:lang w:val="vi-VN"/>
        </w:rPr>
      </w:pPr>
      <w:r w:rsidRPr="003707D6">
        <w:rPr>
          <w:rStyle w:val="FootnoteReference"/>
        </w:rPr>
        <w:footnoteRef/>
      </w:r>
      <w:r w:rsidRPr="003707D6">
        <w:rPr>
          <w:lang w:val="vi-VN"/>
        </w:rPr>
        <w:t xml:space="preserve"> Quyết định số 3452/QĐ-BGDĐT ngày 18/8/2010 về việc phê duyệt chương trình các môn học trong chương trình song ngữ Tiếng Pháp, trong đó có môn Tiếng Pháp cấp Tiểu học; Quyết định 4113/QĐ-BGDĐT ngày 16/6/2009 của Bộ trưởng Bộ GDĐT về việc hướng dẫn thực hiện Kế hoạch áp dụng cho chương trình Tiếng Pháp song ngữ và ngoại ngữ 2; Công văn số 6537/BGDĐT-GDTrH ngày 17/11/2014 hướng dẫn thực hiện chương trình song ngữ, tăng cường Tiếng Pháp kể từ năm học 2014-2015; Công văn số 1754/BGDĐT-GDTrH ngày 03/5/2018 hướng dẫn tuyển sinh đầu cấp chương trình song ngữ Tiếng Pháp từ năm học 2018-2019 cho đến khi có những quy định, chỉ đạo mới của Bộ GDĐT.</w:t>
      </w:r>
    </w:p>
  </w:footnote>
  <w:footnote w:id="34">
    <w:p w14:paraId="0DAB9B61" w14:textId="77777777" w:rsidR="00726E20" w:rsidRPr="00EB7474" w:rsidRDefault="00726E20" w:rsidP="00DC4686">
      <w:pPr>
        <w:pStyle w:val="FootnoteText"/>
        <w:jc w:val="both"/>
        <w:rPr>
          <w:lang w:val="vi-VN"/>
        </w:rPr>
      </w:pPr>
      <w:r w:rsidRPr="00420719">
        <w:rPr>
          <w:rStyle w:val="FootnoteReference"/>
        </w:rPr>
        <w:footnoteRef/>
      </w:r>
      <w:r w:rsidRPr="00EB7474">
        <w:rPr>
          <w:lang w:val="vi-VN"/>
        </w:rPr>
        <w:t xml:space="preserve"> Theo C</w:t>
      </w:r>
      <w:r w:rsidRPr="00420719">
        <w:rPr>
          <w:lang w:val="vi-VN"/>
        </w:rPr>
        <w:t>ông văn số 3539/BGDĐT-GDTH ngày 19/8/2019 về tổ chức dạy học môn Tin học và tổ chức hoạt động giáo dục tin học ở cấp tiểu học từ năm học 2019 – 2020</w:t>
      </w:r>
      <w:r w:rsidRPr="00EB7474">
        <w:rPr>
          <w:lang w:val="vi-VN"/>
        </w:rPr>
        <w:t>.</w:t>
      </w:r>
    </w:p>
  </w:footnote>
  <w:footnote w:id="35">
    <w:p w14:paraId="0B7490F6" w14:textId="77777777" w:rsidR="00726E20" w:rsidRPr="00EB7474" w:rsidRDefault="00726E20" w:rsidP="00DC4686">
      <w:pPr>
        <w:pStyle w:val="FootnoteText"/>
        <w:jc w:val="both"/>
        <w:rPr>
          <w:lang w:val="vi-VN"/>
        </w:rPr>
      </w:pPr>
      <w:r>
        <w:rPr>
          <w:rStyle w:val="FootnoteReference"/>
        </w:rPr>
        <w:footnoteRef/>
      </w:r>
      <w:r w:rsidRPr="00EB7474">
        <w:rPr>
          <w:lang w:val="vi-VN"/>
        </w:rPr>
        <w:t xml:space="preserve"> </w:t>
      </w:r>
      <w:r w:rsidRPr="00BC6744">
        <w:rPr>
          <w:lang w:val="de-DE"/>
        </w:rPr>
        <w:t>Công văn số 3712/BGDĐT-CSVC ngày 24/8/2018 về việc hướng dẫn thực hiện rà soát, sắp xếp, tổ chức lại các cơ sở giáo dục mầm non, phổ thông</w:t>
      </w:r>
      <w:r w:rsidRPr="00EB7474">
        <w:rPr>
          <w:color w:val="000000"/>
          <w:szCs w:val="28"/>
          <w:lang w:val="vi-VN"/>
        </w:rPr>
        <w:t xml:space="preserve">; </w:t>
      </w:r>
      <w:r w:rsidRPr="0078639C">
        <w:rPr>
          <w:color w:val="000000"/>
          <w:szCs w:val="28"/>
          <w:lang w:val="vi-VN"/>
        </w:rPr>
        <w:t>Thông tư số 13/2020/TT-BGDĐT ngày 26/5/2020 của Bộ GDĐT ban hành quy định tiêu chuẩn cơ sở vật chất các trường mầm non, tiểu học, THCS, THTP và trường phổ thông có nhiều cấp học</w:t>
      </w:r>
      <w:bookmarkStart w:id="9" w:name="_Hlk74993002"/>
      <w:r w:rsidRPr="00EB7474">
        <w:rPr>
          <w:color w:val="000000"/>
          <w:szCs w:val="28"/>
          <w:lang w:val="vi-VN"/>
        </w:rPr>
        <w:t xml:space="preserve">; </w:t>
      </w:r>
      <w:r w:rsidRPr="00BC6744">
        <w:rPr>
          <w:lang w:val="de-DE"/>
        </w:rPr>
        <w:t>Công văn số 6088/BGDĐT-CSVC ngày 26/12/2017 về việc rà soát thực trạng, nhu cầu đầu tư cơ sở vật chất, thiết bị dạy học và công tác dồn ghép các điểm trường lẻ của cơ sở giáo dục mầm non và phổ thông</w:t>
      </w:r>
      <w:bookmarkEnd w:id="9"/>
      <w:r>
        <w:rPr>
          <w:lang w:val="de-DE"/>
        </w:rPr>
        <w:t>.</w:t>
      </w:r>
    </w:p>
  </w:footnote>
  <w:footnote w:id="36">
    <w:p w14:paraId="11E9F41A" w14:textId="77777777" w:rsidR="00726E20" w:rsidRPr="003707D6" w:rsidRDefault="00726E20" w:rsidP="00DC4686">
      <w:pPr>
        <w:pStyle w:val="FootnoteText"/>
        <w:jc w:val="both"/>
      </w:pPr>
      <w:r w:rsidRPr="003707D6">
        <w:rPr>
          <w:rStyle w:val="FootnoteReference"/>
        </w:rPr>
        <w:footnoteRef/>
      </w:r>
      <w:r w:rsidRPr="003707D6">
        <w:t xml:space="preserve"> </w:t>
      </w:r>
      <w:r w:rsidRPr="003707D6">
        <w:rPr>
          <w:spacing w:val="-2"/>
        </w:rPr>
        <w:t>Theo Quyết định số 1008/QĐ-TTg ngày 02/6/2016 của Thủ tướng Chính phủ; Kế hoạch số 182/KH-BGDĐT ngày 02/3/2021 về việc tổ chức cách hoạt động tăng cường tiếng Việt cho học sinh tiểu học vùng dân tộc thiểu số năm học 2021- 2022; C</w:t>
      </w:r>
      <w:r w:rsidRPr="003707D6">
        <w:t xml:space="preserve">ông văn số 1949/BGDĐT-GDTH ngày 13/5/2021 về việc Triển khai các hoạt động và giải pháp tăng cường tiếng Việt cho </w:t>
      </w:r>
      <w:r w:rsidRPr="003707D6">
        <w:rPr>
          <w:spacing w:val="-2"/>
        </w:rPr>
        <w:t xml:space="preserve">học sinh tiểu học </w:t>
      </w:r>
      <w:r w:rsidRPr="003707D6">
        <w:t xml:space="preserve">vùng </w:t>
      </w:r>
      <w:r w:rsidRPr="003707D6">
        <w:rPr>
          <w:spacing w:val="-2"/>
        </w:rPr>
        <w:t xml:space="preserve">dân tộc thiểu số </w:t>
      </w:r>
      <w:r w:rsidRPr="003707D6">
        <w:t xml:space="preserve">nhằm nâng cao hiệu quả các hoạt động tăng cường tiếng Việt cho </w:t>
      </w:r>
      <w:r w:rsidRPr="003707D6">
        <w:rPr>
          <w:spacing w:val="-2"/>
        </w:rPr>
        <w:t xml:space="preserve">học sinh tiểu học </w:t>
      </w:r>
      <w:r w:rsidRPr="003707D6">
        <w:t xml:space="preserve">vùng </w:t>
      </w:r>
      <w:r w:rsidRPr="003707D6">
        <w:rPr>
          <w:spacing w:val="-2"/>
        </w:rPr>
        <w:t>dân tộc thiểu số</w:t>
      </w:r>
      <w:r w:rsidRPr="003707D6">
        <w:t>.</w:t>
      </w:r>
    </w:p>
  </w:footnote>
  <w:footnote w:id="37">
    <w:p w14:paraId="57464EE7" w14:textId="77777777" w:rsidR="00726E20" w:rsidRPr="00EB7474" w:rsidRDefault="00726E20" w:rsidP="00DC4686">
      <w:pPr>
        <w:pStyle w:val="FootnoteText"/>
        <w:jc w:val="both"/>
        <w:rPr>
          <w:lang w:val="vi-VN"/>
        </w:rPr>
      </w:pPr>
      <w:r w:rsidRPr="00C42DC1">
        <w:rPr>
          <w:rStyle w:val="FootnoteReference"/>
        </w:rPr>
        <w:footnoteRef/>
      </w:r>
      <w:r w:rsidRPr="00EB7474">
        <w:rPr>
          <w:lang w:val="vi-VN"/>
        </w:rPr>
        <w:t xml:space="preserve"> </w:t>
      </w:r>
      <w:r w:rsidRPr="00C42DC1">
        <w:rPr>
          <w:spacing w:val="-2"/>
          <w:lang w:val="vi-VN"/>
        </w:rPr>
        <w:t>Quyết định số 1190/QĐ-TTg ngày 05/8/2020 của Thủ tướng Chính phủ phê duyệt Chương trình trợ giúp người khuyết tật giai đoạn 2021-2030</w:t>
      </w:r>
      <w:r w:rsidRPr="00EB7474">
        <w:rPr>
          <w:spacing w:val="-2"/>
          <w:lang w:val="vi-VN"/>
        </w:rPr>
        <w:t xml:space="preserve">; </w:t>
      </w:r>
      <w:r w:rsidRPr="00C42DC1">
        <w:rPr>
          <w:noProof/>
          <w:spacing w:val="-2"/>
          <w:lang w:val="vi-VN"/>
        </w:rPr>
        <w:t>Thông tư số 03/2018/TT-BGDĐT ngày 29/01/2018 Quy định về giáo dục hòa nhập đối với người khuyết tật</w:t>
      </w:r>
      <w:r w:rsidRPr="00EB7474">
        <w:rPr>
          <w:noProof/>
          <w:spacing w:val="-2"/>
          <w:lang w:val="vi-VN"/>
        </w:rPr>
        <w:t>;</w:t>
      </w:r>
      <w:r w:rsidRPr="00C42DC1">
        <w:rPr>
          <w:noProof/>
          <w:spacing w:val="-2"/>
          <w:lang w:val="vi-VN"/>
        </w:rPr>
        <w:t xml:space="preserve"> </w:t>
      </w:r>
      <w:r w:rsidRPr="00EB7474">
        <w:rPr>
          <w:noProof/>
          <w:spacing w:val="-2"/>
          <w:lang w:val="vi-VN"/>
        </w:rPr>
        <w:t xml:space="preserve">Thông tư số 15/2019/TT-BGDĐT ngày 30/8/2019 ban hành </w:t>
      </w:r>
      <w:r w:rsidRPr="00EC5166">
        <w:rPr>
          <w:noProof/>
          <w:spacing w:val="-2"/>
          <w:lang w:val="vi-VN"/>
        </w:rPr>
        <w:t>Quy định chuẩn quốc gia về chữ nổi Braille cho người khuyết tật</w:t>
      </w:r>
      <w:r w:rsidRPr="00EB7474">
        <w:rPr>
          <w:noProof/>
          <w:spacing w:val="-2"/>
          <w:lang w:val="vi-VN"/>
        </w:rPr>
        <w:t xml:space="preserve"> và Thông tư số 17/2020/TT-BGDĐT ngày 29/6/2020 ban hành Quy định Chuẩn quốc gia về ngôn ngữ </w:t>
      </w:r>
      <w:r>
        <w:rPr>
          <w:noProof/>
          <w:spacing w:val="-2"/>
          <w:lang w:val="vi-VN"/>
        </w:rPr>
        <w:t>ký</w:t>
      </w:r>
      <w:r w:rsidRPr="00EB7474">
        <w:rPr>
          <w:noProof/>
          <w:spacing w:val="-2"/>
          <w:lang w:val="vi-VN"/>
        </w:rPr>
        <w:t xml:space="preserve"> hiệu cho người khuyết tật.</w:t>
      </w:r>
    </w:p>
  </w:footnote>
  <w:footnote w:id="38">
    <w:p w14:paraId="3F4DDC5E" w14:textId="77777777" w:rsidR="00726E20" w:rsidRPr="00EB7474" w:rsidRDefault="00726E20" w:rsidP="00DC4686">
      <w:pPr>
        <w:pStyle w:val="FootnoteText"/>
        <w:jc w:val="both"/>
        <w:rPr>
          <w:lang w:val="vi-VN"/>
        </w:rPr>
      </w:pPr>
      <w:r w:rsidRPr="00F46B1C">
        <w:rPr>
          <w:rStyle w:val="FootnoteReference"/>
        </w:rPr>
        <w:footnoteRef/>
      </w:r>
      <w:r w:rsidRPr="00EB7474">
        <w:rPr>
          <w:lang w:val="vi-VN"/>
        </w:rPr>
        <w:t xml:space="preserve"> Thô</w:t>
      </w:r>
      <w:r>
        <w:rPr>
          <w:lang w:val="vi-VN"/>
        </w:rPr>
        <w:t>ng tư số 39/2009/TT-BGDĐT ngày 2</w:t>
      </w:r>
      <w:r w:rsidRPr="00EB7474">
        <w:rPr>
          <w:lang w:val="vi-VN"/>
        </w:rPr>
        <w:t>9/12/2009 của Bộ GDĐT ban hành quy định giáo dục hòa nhập cho trẻ em có hoàn cảnh khó khăn</w:t>
      </w:r>
      <w:r>
        <w:rPr>
          <w:lang w:val="vi-VN"/>
        </w:rPr>
        <w:t>.</w:t>
      </w:r>
    </w:p>
  </w:footnote>
  <w:footnote w:id="39">
    <w:p w14:paraId="290BE3EE" w14:textId="77777777" w:rsidR="00726E20" w:rsidRPr="0039184E" w:rsidRDefault="00726E20" w:rsidP="00DC4686">
      <w:pPr>
        <w:pStyle w:val="FootnoteText"/>
        <w:jc w:val="both"/>
        <w:rPr>
          <w:lang w:val="de-DE"/>
        </w:rPr>
      </w:pPr>
      <w:r w:rsidRPr="0039184E">
        <w:rPr>
          <w:rStyle w:val="FootnoteReference"/>
        </w:rPr>
        <w:footnoteRef/>
      </w:r>
      <w:r w:rsidRPr="0039184E">
        <w:rPr>
          <w:lang w:val="de-DE"/>
        </w:rPr>
        <w:t xml:space="preserve"> Công văn số 371/BGDĐT-NGCBQLGD ngày 26/01/2021 </w:t>
      </w:r>
      <w:r w:rsidRPr="0039184E">
        <w:rPr>
          <w:spacing w:val="-6"/>
          <w:lang w:val="de-DE"/>
        </w:rPr>
        <w:t>của Bộ GDĐT về chuẩn bị giáo viên Tiếng Anh, Tin học năm học 2022-2023 cấp Tiểu học.</w:t>
      </w:r>
    </w:p>
  </w:footnote>
  <w:footnote w:id="40">
    <w:p w14:paraId="4833FCE0" w14:textId="77777777" w:rsidR="00726E20" w:rsidRPr="003553F8" w:rsidRDefault="00726E20" w:rsidP="00DC4686">
      <w:pPr>
        <w:pStyle w:val="FootnoteText"/>
        <w:jc w:val="both"/>
        <w:rPr>
          <w:spacing w:val="-4"/>
          <w:szCs w:val="28"/>
          <w:lang w:val="vi-VN"/>
        </w:rPr>
      </w:pPr>
      <w:r>
        <w:rPr>
          <w:rStyle w:val="FootnoteReference"/>
        </w:rPr>
        <w:footnoteRef/>
      </w:r>
      <w:r w:rsidRPr="003553F8">
        <w:rPr>
          <w:lang w:val="vi-VN"/>
        </w:rPr>
        <w:t xml:space="preserve"> </w:t>
      </w:r>
      <w:r w:rsidRPr="003553F8">
        <w:rPr>
          <w:spacing w:val="-4"/>
          <w:szCs w:val="28"/>
          <w:lang w:val="vi-VN"/>
        </w:rPr>
        <w:t xml:space="preserve">Theo Quyết định số 4660/QĐ-BGDĐT ngày 04/12/2019 của Bộ GDĐT về việc </w:t>
      </w:r>
      <w:bookmarkStart w:id="10" w:name="dieu_1_name"/>
      <w:r w:rsidRPr="003553F8">
        <w:rPr>
          <w:spacing w:val="-4"/>
          <w:szCs w:val="28"/>
          <w:lang w:val="vi-VN"/>
        </w:rPr>
        <w:t xml:space="preserve">ban hành danh mục các mô đun bồi dưỡng giáo viên cốt cán và cán bộ quản lý cơ sở GDPT cốt cán để thực hiện công tác bồi dưỡng thường xuyên giáo viên, cán bộ quản lý cơ sở </w:t>
      </w:r>
      <w:bookmarkEnd w:id="10"/>
      <w:r w:rsidRPr="003553F8">
        <w:rPr>
          <w:spacing w:val="-4"/>
          <w:szCs w:val="28"/>
          <w:lang w:val="vi-VN"/>
        </w:rPr>
        <w:t>GDPT; Kế hoạch số 41/KH-BGDĐT ngày 22/01/2020 của Bộ GDĐT về việc ban hành Kế hoạch bồi dưỡng giáo viên, cán bộ quản lý cơ sở GDPT, giảng viên sư phạm chủ chốt, giảng viên quản lý giáo dục chủ chốt năm 2020.</w:t>
      </w:r>
    </w:p>
  </w:footnote>
  <w:footnote w:id="41">
    <w:p w14:paraId="0D78E7EF" w14:textId="77777777" w:rsidR="00726E20" w:rsidRPr="003553F8" w:rsidRDefault="00726E20" w:rsidP="00DC4686">
      <w:pPr>
        <w:pStyle w:val="FootnoteText"/>
        <w:jc w:val="both"/>
        <w:rPr>
          <w:spacing w:val="-4"/>
          <w:szCs w:val="28"/>
          <w:lang w:val="vi-VN"/>
        </w:rPr>
      </w:pPr>
      <w:r w:rsidRPr="007B59BB">
        <w:rPr>
          <w:rStyle w:val="FootnoteReference"/>
        </w:rPr>
        <w:footnoteRef/>
      </w:r>
      <w:r w:rsidRPr="003553F8">
        <w:rPr>
          <w:rStyle w:val="FootnoteReference"/>
          <w:lang w:val="vi-VN"/>
        </w:rPr>
        <w:t xml:space="preserve"> </w:t>
      </w:r>
      <w:r w:rsidRPr="003553F8">
        <w:rPr>
          <w:spacing w:val="-4"/>
          <w:szCs w:val="28"/>
          <w:lang w:val="vi-VN"/>
        </w:rPr>
        <w:t xml:space="preserve">Công văn số 3587/BGDĐT-GDTrH ngày 20/08/2019 của Bộ GDĐT về việc lựa chọn và tổ chức tập huấn giáo viên cốt cán và cán bộ </w:t>
      </w:r>
      <w:r>
        <w:rPr>
          <w:spacing w:val="-4"/>
          <w:szCs w:val="28"/>
          <w:lang w:val="vi-VN"/>
        </w:rPr>
        <w:t xml:space="preserve">quản lý cơ sở giáo dục phổ thông </w:t>
      </w:r>
      <w:r w:rsidRPr="003553F8">
        <w:rPr>
          <w:spacing w:val="-4"/>
          <w:szCs w:val="28"/>
          <w:lang w:val="vi-VN"/>
        </w:rPr>
        <w:t>cốt cán.</w:t>
      </w:r>
    </w:p>
  </w:footnote>
  <w:footnote w:id="42">
    <w:p w14:paraId="50321E62" w14:textId="77777777" w:rsidR="00726E20" w:rsidRPr="00D5516C" w:rsidRDefault="00726E20" w:rsidP="00DC4686">
      <w:pPr>
        <w:ind w:right="-6"/>
        <w:jc w:val="both"/>
        <w:rPr>
          <w:sz w:val="20"/>
          <w:lang w:val="vi-VN"/>
        </w:rPr>
      </w:pPr>
      <w:r w:rsidRPr="00D5516C">
        <w:rPr>
          <w:rStyle w:val="FootnoteReference"/>
          <w:sz w:val="20"/>
        </w:rPr>
        <w:footnoteRef/>
      </w:r>
      <w:r w:rsidRPr="00D5516C">
        <w:rPr>
          <w:sz w:val="20"/>
          <w:lang w:val="vi-VN"/>
        </w:rPr>
        <w:t xml:space="preserve"> </w:t>
      </w:r>
      <w:r w:rsidRPr="00D5516C">
        <w:rPr>
          <w:sz w:val="20"/>
          <w:lang w:val="de-DE"/>
        </w:rPr>
        <w:t>Công văn số 4470/BGDĐT-CSVC ngày 28/9/2018 hướng dẫn thực hiện nhiệm vụ cơ sở vật chất và thiết bị dạy học trong các cơ sở giáo dục mầm non, phổ thông; Thông tư số 05/2019/TT-BGDĐT ngày 05/4/2019 ban hành Danh mục thiết bị dạy học tối thiểu lớp 1; Thông tư số 14/2020/TT-BGDĐT ngày 26/5/2020 ban</w:t>
      </w:r>
      <w:r w:rsidRPr="002E27C7">
        <w:rPr>
          <w:sz w:val="20"/>
          <w:lang w:val="de-DE"/>
        </w:rPr>
        <w:t xml:space="preserve"> </w:t>
      </w:r>
      <w:r w:rsidRPr="00D5516C">
        <w:rPr>
          <w:sz w:val="20"/>
          <w:lang w:val="de-DE"/>
        </w:rPr>
        <w:t>hành quy định phòng học bộ môn trong cơ sở giáo dục phổ thông; Thông tư số 43/2020/TT-BGDĐT ngày 03/11/2020 ban hành Danh mục thi</w:t>
      </w:r>
      <w:r>
        <w:rPr>
          <w:sz w:val="20"/>
          <w:lang w:val="de-DE"/>
        </w:rPr>
        <w:t>ết bị dạy học tối thiểu lớp 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6C8D07" w14:textId="77777777" w:rsidR="00726E20" w:rsidRDefault="00726E2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286B3F27" w14:textId="77777777" w:rsidR="00726E20" w:rsidRDefault="00726E20">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402345"/>
      <w:docPartObj>
        <w:docPartGallery w:val="Page Numbers (Top of Page)"/>
        <w:docPartUnique/>
      </w:docPartObj>
    </w:sdtPr>
    <w:sdtEndPr>
      <w:rPr>
        <w:noProof/>
      </w:rPr>
    </w:sdtEndPr>
    <w:sdtContent>
      <w:p w14:paraId="758A2FAE" w14:textId="22641880" w:rsidR="00726E20" w:rsidRDefault="00726E20">
        <w:pPr>
          <w:pStyle w:val="Header"/>
          <w:jc w:val="center"/>
        </w:pPr>
        <w:r>
          <w:fldChar w:fldCharType="begin"/>
        </w:r>
        <w:r>
          <w:instrText xml:space="preserve"> PAGE   \* MERGEFORMAT </w:instrText>
        </w:r>
        <w:r>
          <w:fldChar w:fldCharType="separate"/>
        </w:r>
        <w:r w:rsidR="0095322A">
          <w:rPr>
            <w:noProof/>
          </w:rPr>
          <w:t>2</w:t>
        </w:r>
        <w:r>
          <w:rPr>
            <w:noProof/>
          </w:rPr>
          <w:fldChar w:fldCharType="end"/>
        </w:r>
      </w:p>
    </w:sdtContent>
  </w:sdt>
  <w:p w14:paraId="04A29C39" w14:textId="77777777" w:rsidR="00726E20" w:rsidRDefault="00726E2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8618A8"/>
    <w:multiLevelType w:val="hybridMultilevel"/>
    <w:tmpl w:val="3A30C568"/>
    <w:lvl w:ilvl="0" w:tplc="B3BE0382">
      <w:start w:val="1"/>
      <w:numFmt w:val="bullet"/>
      <w:lvlText w:val="-"/>
      <w:lvlJc w:val="left"/>
      <w:pPr>
        <w:ind w:left="1060" w:hanging="360"/>
      </w:pPr>
      <w:rPr>
        <w:rFonts w:ascii="Times New Roman" w:eastAsia="Times New Roman" w:hAnsi="Times New Roman" w:cs="Times New Roman" w:hint="default"/>
        <w:b/>
        <w:bCs/>
      </w:rPr>
    </w:lvl>
    <w:lvl w:ilvl="1" w:tplc="04090003">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 w15:restartNumberingAfterBreak="0">
    <w:nsid w:val="1C2B4467"/>
    <w:multiLevelType w:val="multilevel"/>
    <w:tmpl w:val="856CE3DA"/>
    <w:lvl w:ilvl="0">
      <w:start w:val="1"/>
      <w:numFmt w:val="decimal"/>
      <w:lvlText w:val="%1."/>
      <w:lvlJc w:val="left"/>
      <w:pPr>
        <w:ind w:left="1069" w:hanging="360"/>
      </w:pPr>
      <w:rPr>
        <w:rFonts w:hint="default"/>
        <w:b/>
        <w:bCs w:val="0"/>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 w15:restartNumberingAfterBreak="0">
    <w:nsid w:val="28FB5CB1"/>
    <w:multiLevelType w:val="multilevel"/>
    <w:tmpl w:val="0E6EECD0"/>
    <w:lvl w:ilvl="0">
      <w:start w:val="1"/>
      <w:numFmt w:val="upperRoman"/>
      <w:lvlText w:val="%1."/>
      <w:lvlJc w:val="right"/>
      <w:pPr>
        <w:ind w:left="720" w:hanging="360"/>
      </w:pPr>
      <w:rPr>
        <w:i w:val="0"/>
        <w:iCs/>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2F5D44CC"/>
    <w:multiLevelType w:val="hybridMultilevel"/>
    <w:tmpl w:val="72769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0F3416"/>
    <w:multiLevelType w:val="hybridMultilevel"/>
    <w:tmpl w:val="C096B28A"/>
    <w:lvl w:ilvl="0" w:tplc="B3BE0382">
      <w:start w:val="1"/>
      <w:numFmt w:val="bullet"/>
      <w:lvlText w:val="-"/>
      <w:lvlJc w:val="left"/>
      <w:pPr>
        <w:ind w:left="720" w:hanging="360"/>
      </w:pPr>
      <w:rPr>
        <w:rFonts w:ascii="Times New Roman" w:eastAsia="Times New Roman" w:hAnsi="Times New Roman" w:cs="Times New Roman"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923C0C"/>
    <w:multiLevelType w:val="hybridMultilevel"/>
    <w:tmpl w:val="3E12C896"/>
    <w:lvl w:ilvl="0" w:tplc="C3CA8F76">
      <w:numFmt w:val="bullet"/>
      <w:lvlText w:val="-"/>
      <w:lvlJc w:val="left"/>
      <w:pPr>
        <w:tabs>
          <w:tab w:val="num" w:pos="720"/>
        </w:tabs>
        <w:ind w:left="720"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2AB7987"/>
    <w:multiLevelType w:val="hybridMultilevel"/>
    <w:tmpl w:val="182804A4"/>
    <w:lvl w:ilvl="0" w:tplc="E62250B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1"/>
  </w:num>
  <w:num w:numId="5">
    <w:abstractNumId w:val="2"/>
  </w:num>
  <w:num w:numId="6">
    <w:abstractNumId w:val="3"/>
  </w:num>
  <w:num w:numId="7">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913"/>
    <w:rsid w:val="000030B9"/>
    <w:rsid w:val="00003D41"/>
    <w:rsid w:val="00004BB5"/>
    <w:rsid w:val="000062FB"/>
    <w:rsid w:val="00010B12"/>
    <w:rsid w:val="00011524"/>
    <w:rsid w:val="000120A4"/>
    <w:rsid w:val="00013F63"/>
    <w:rsid w:val="00016332"/>
    <w:rsid w:val="00020DF6"/>
    <w:rsid w:val="00021999"/>
    <w:rsid w:val="00021DF2"/>
    <w:rsid w:val="000220FC"/>
    <w:rsid w:val="00022649"/>
    <w:rsid w:val="000228B1"/>
    <w:rsid w:val="000241DD"/>
    <w:rsid w:val="00027C56"/>
    <w:rsid w:val="00030F5E"/>
    <w:rsid w:val="00032BD3"/>
    <w:rsid w:val="000365F2"/>
    <w:rsid w:val="000374C3"/>
    <w:rsid w:val="00041F36"/>
    <w:rsid w:val="00043E22"/>
    <w:rsid w:val="000448DF"/>
    <w:rsid w:val="00045028"/>
    <w:rsid w:val="00045853"/>
    <w:rsid w:val="00047551"/>
    <w:rsid w:val="00047FD4"/>
    <w:rsid w:val="00052ED3"/>
    <w:rsid w:val="00062621"/>
    <w:rsid w:val="00062F30"/>
    <w:rsid w:val="00066A1A"/>
    <w:rsid w:val="000705DE"/>
    <w:rsid w:val="0007123A"/>
    <w:rsid w:val="00072471"/>
    <w:rsid w:val="000755E0"/>
    <w:rsid w:val="000767C7"/>
    <w:rsid w:val="00077D4C"/>
    <w:rsid w:val="0008076C"/>
    <w:rsid w:val="0008383F"/>
    <w:rsid w:val="0008428C"/>
    <w:rsid w:val="0008505B"/>
    <w:rsid w:val="00085292"/>
    <w:rsid w:val="00085872"/>
    <w:rsid w:val="0009224A"/>
    <w:rsid w:val="000944F7"/>
    <w:rsid w:val="00095A35"/>
    <w:rsid w:val="000974FF"/>
    <w:rsid w:val="00097529"/>
    <w:rsid w:val="00097CE6"/>
    <w:rsid w:val="000A061A"/>
    <w:rsid w:val="000A2CDC"/>
    <w:rsid w:val="000A2FFF"/>
    <w:rsid w:val="000A3B1A"/>
    <w:rsid w:val="000A4C6A"/>
    <w:rsid w:val="000A55E9"/>
    <w:rsid w:val="000A58E1"/>
    <w:rsid w:val="000B5BA7"/>
    <w:rsid w:val="000B6225"/>
    <w:rsid w:val="000B782E"/>
    <w:rsid w:val="000C040C"/>
    <w:rsid w:val="000C2841"/>
    <w:rsid w:val="000C2D65"/>
    <w:rsid w:val="000C36D8"/>
    <w:rsid w:val="000C3B9E"/>
    <w:rsid w:val="000C54A0"/>
    <w:rsid w:val="000C61D0"/>
    <w:rsid w:val="000C694F"/>
    <w:rsid w:val="000C6A46"/>
    <w:rsid w:val="000D0148"/>
    <w:rsid w:val="000D0599"/>
    <w:rsid w:val="000D30D4"/>
    <w:rsid w:val="000D387F"/>
    <w:rsid w:val="000D6646"/>
    <w:rsid w:val="000D6A52"/>
    <w:rsid w:val="000D6DFB"/>
    <w:rsid w:val="000E188C"/>
    <w:rsid w:val="000E1F13"/>
    <w:rsid w:val="000E54E0"/>
    <w:rsid w:val="000F21AF"/>
    <w:rsid w:val="000F5F21"/>
    <w:rsid w:val="00100F8B"/>
    <w:rsid w:val="00101C45"/>
    <w:rsid w:val="00102990"/>
    <w:rsid w:val="00103178"/>
    <w:rsid w:val="0010505B"/>
    <w:rsid w:val="00105B62"/>
    <w:rsid w:val="001069B5"/>
    <w:rsid w:val="00106C72"/>
    <w:rsid w:val="0011247B"/>
    <w:rsid w:val="00114AAB"/>
    <w:rsid w:val="0011736B"/>
    <w:rsid w:val="00126B4D"/>
    <w:rsid w:val="0013287C"/>
    <w:rsid w:val="0013435C"/>
    <w:rsid w:val="00134448"/>
    <w:rsid w:val="001346C0"/>
    <w:rsid w:val="001346E7"/>
    <w:rsid w:val="00135779"/>
    <w:rsid w:val="00136B04"/>
    <w:rsid w:val="001401CF"/>
    <w:rsid w:val="001401DD"/>
    <w:rsid w:val="0014065B"/>
    <w:rsid w:val="0014210F"/>
    <w:rsid w:val="00142DAF"/>
    <w:rsid w:val="00146C1B"/>
    <w:rsid w:val="00147827"/>
    <w:rsid w:val="0015051C"/>
    <w:rsid w:val="00150EF0"/>
    <w:rsid w:val="00152065"/>
    <w:rsid w:val="00152DEE"/>
    <w:rsid w:val="001564B6"/>
    <w:rsid w:val="00157DEC"/>
    <w:rsid w:val="00161C79"/>
    <w:rsid w:val="001625E1"/>
    <w:rsid w:val="001631EA"/>
    <w:rsid w:val="00165BF0"/>
    <w:rsid w:val="00166525"/>
    <w:rsid w:val="0016691F"/>
    <w:rsid w:val="0016716A"/>
    <w:rsid w:val="00170F73"/>
    <w:rsid w:val="001721B2"/>
    <w:rsid w:val="00173181"/>
    <w:rsid w:val="0017372B"/>
    <w:rsid w:val="001742F3"/>
    <w:rsid w:val="00175E02"/>
    <w:rsid w:val="0018049D"/>
    <w:rsid w:val="00180AF9"/>
    <w:rsid w:val="00182F6D"/>
    <w:rsid w:val="001845FA"/>
    <w:rsid w:val="00184F23"/>
    <w:rsid w:val="001852D1"/>
    <w:rsid w:val="00185CC8"/>
    <w:rsid w:val="00193619"/>
    <w:rsid w:val="00195E63"/>
    <w:rsid w:val="00197010"/>
    <w:rsid w:val="001A00FE"/>
    <w:rsid w:val="001A592D"/>
    <w:rsid w:val="001A6B66"/>
    <w:rsid w:val="001A77CD"/>
    <w:rsid w:val="001B26EB"/>
    <w:rsid w:val="001B4CDE"/>
    <w:rsid w:val="001B700E"/>
    <w:rsid w:val="001B7230"/>
    <w:rsid w:val="001B7A9D"/>
    <w:rsid w:val="001C1DC8"/>
    <w:rsid w:val="001C21BE"/>
    <w:rsid w:val="001C22E1"/>
    <w:rsid w:val="001C563D"/>
    <w:rsid w:val="001C620E"/>
    <w:rsid w:val="001D1F5C"/>
    <w:rsid w:val="001D208F"/>
    <w:rsid w:val="001D2251"/>
    <w:rsid w:val="001D22A7"/>
    <w:rsid w:val="001D28D3"/>
    <w:rsid w:val="001D58F7"/>
    <w:rsid w:val="001D6A64"/>
    <w:rsid w:val="001D79D5"/>
    <w:rsid w:val="001E1299"/>
    <w:rsid w:val="001E3368"/>
    <w:rsid w:val="001E419E"/>
    <w:rsid w:val="001E4CAF"/>
    <w:rsid w:val="001E72A1"/>
    <w:rsid w:val="001E75AB"/>
    <w:rsid w:val="001F227D"/>
    <w:rsid w:val="001F43B2"/>
    <w:rsid w:val="001F5039"/>
    <w:rsid w:val="002017CB"/>
    <w:rsid w:val="00210495"/>
    <w:rsid w:val="00212AF2"/>
    <w:rsid w:val="0021459E"/>
    <w:rsid w:val="00214AE3"/>
    <w:rsid w:val="00221261"/>
    <w:rsid w:val="00222AE4"/>
    <w:rsid w:val="00222B6B"/>
    <w:rsid w:val="002250B2"/>
    <w:rsid w:val="0022631F"/>
    <w:rsid w:val="002263F2"/>
    <w:rsid w:val="002268D2"/>
    <w:rsid w:val="002278C5"/>
    <w:rsid w:val="00230D5F"/>
    <w:rsid w:val="0023199E"/>
    <w:rsid w:val="00232483"/>
    <w:rsid w:val="00232ABC"/>
    <w:rsid w:val="00233E4A"/>
    <w:rsid w:val="00234BAC"/>
    <w:rsid w:val="00240A70"/>
    <w:rsid w:val="00240C09"/>
    <w:rsid w:val="00241406"/>
    <w:rsid w:val="00241B38"/>
    <w:rsid w:val="00242A26"/>
    <w:rsid w:val="00242A4E"/>
    <w:rsid w:val="00243169"/>
    <w:rsid w:val="00246181"/>
    <w:rsid w:val="00246616"/>
    <w:rsid w:val="002517A7"/>
    <w:rsid w:val="00252382"/>
    <w:rsid w:val="002541FE"/>
    <w:rsid w:val="002548F3"/>
    <w:rsid w:val="00257394"/>
    <w:rsid w:val="00257C8A"/>
    <w:rsid w:val="00260DE2"/>
    <w:rsid w:val="00261C1C"/>
    <w:rsid w:val="00262FCC"/>
    <w:rsid w:val="00263365"/>
    <w:rsid w:val="00263824"/>
    <w:rsid w:val="00263BA0"/>
    <w:rsid w:val="00266022"/>
    <w:rsid w:val="002703A8"/>
    <w:rsid w:val="00271D26"/>
    <w:rsid w:val="00271E85"/>
    <w:rsid w:val="00271FE1"/>
    <w:rsid w:val="002742F9"/>
    <w:rsid w:val="00274EFD"/>
    <w:rsid w:val="00275166"/>
    <w:rsid w:val="0027721B"/>
    <w:rsid w:val="002817E0"/>
    <w:rsid w:val="00281C1F"/>
    <w:rsid w:val="0028232E"/>
    <w:rsid w:val="00283061"/>
    <w:rsid w:val="00284C3E"/>
    <w:rsid w:val="00286E93"/>
    <w:rsid w:val="00290404"/>
    <w:rsid w:val="0029276F"/>
    <w:rsid w:val="002973BC"/>
    <w:rsid w:val="002A095B"/>
    <w:rsid w:val="002A2E8F"/>
    <w:rsid w:val="002A3998"/>
    <w:rsid w:val="002A422A"/>
    <w:rsid w:val="002A50C5"/>
    <w:rsid w:val="002A689F"/>
    <w:rsid w:val="002A70C4"/>
    <w:rsid w:val="002B08DA"/>
    <w:rsid w:val="002B0E83"/>
    <w:rsid w:val="002B36A4"/>
    <w:rsid w:val="002B3A3F"/>
    <w:rsid w:val="002B4934"/>
    <w:rsid w:val="002B6E07"/>
    <w:rsid w:val="002B6FC1"/>
    <w:rsid w:val="002B7F2B"/>
    <w:rsid w:val="002C00CD"/>
    <w:rsid w:val="002C0341"/>
    <w:rsid w:val="002C0467"/>
    <w:rsid w:val="002C0A29"/>
    <w:rsid w:val="002C1679"/>
    <w:rsid w:val="002C173A"/>
    <w:rsid w:val="002C23E6"/>
    <w:rsid w:val="002C2867"/>
    <w:rsid w:val="002C2DC8"/>
    <w:rsid w:val="002C659F"/>
    <w:rsid w:val="002C6ADC"/>
    <w:rsid w:val="002C6DE3"/>
    <w:rsid w:val="002D3E35"/>
    <w:rsid w:val="002D418A"/>
    <w:rsid w:val="002D6B09"/>
    <w:rsid w:val="002E0657"/>
    <w:rsid w:val="002E1A7E"/>
    <w:rsid w:val="002E299B"/>
    <w:rsid w:val="002E3307"/>
    <w:rsid w:val="002E5B48"/>
    <w:rsid w:val="002E6054"/>
    <w:rsid w:val="002E63C2"/>
    <w:rsid w:val="002F06A6"/>
    <w:rsid w:val="002F0AD1"/>
    <w:rsid w:val="002F1896"/>
    <w:rsid w:val="002F1DE7"/>
    <w:rsid w:val="002F3066"/>
    <w:rsid w:val="002F7682"/>
    <w:rsid w:val="00303CB3"/>
    <w:rsid w:val="003042A3"/>
    <w:rsid w:val="00304A59"/>
    <w:rsid w:val="00304CE6"/>
    <w:rsid w:val="00304FFA"/>
    <w:rsid w:val="00305430"/>
    <w:rsid w:val="003064E4"/>
    <w:rsid w:val="003079CF"/>
    <w:rsid w:val="00310D4E"/>
    <w:rsid w:val="00311313"/>
    <w:rsid w:val="00312988"/>
    <w:rsid w:val="00322DC6"/>
    <w:rsid w:val="003238B1"/>
    <w:rsid w:val="0032426E"/>
    <w:rsid w:val="0033065B"/>
    <w:rsid w:val="00330B13"/>
    <w:rsid w:val="003310DE"/>
    <w:rsid w:val="00335BA8"/>
    <w:rsid w:val="00335F32"/>
    <w:rsid w:val="00336196"/>
    <w:rsid w:val="003375CE"/>
    <w:rsid w:val="00337A15"/>
    <w:rsid w:val="0034079D"/>
    <w:rsid w:val="00343290"/>
    <w:rsid w:val="003433F9"/>
    <w:rsid w:val="0035109B"/>
    <w:rsid w:val="00354182"/>
    <w:rsid w:val="00356588"/>
    <w:rsid w:val="00356ED7"/>
    <w:rsid w:val="0036040D"/>
    <w:rsid w:val="00362D2E"/>
    <w:rsid w:val="00362FC6"/>
    <w:rsid w:val="00363750"/>
    <w:rsid w:val="003648EC"/>
    <w:rsid w:val="00364AE3"/>
    <w:rsid w:val="003662A5"/>
    <w:rsid w:val="0036714F"/>
    <w:rsid w:val="00373BD7"/>
    <w:rsid w:val="0037446E"/>
    <w:rsid w:val="00374719"/>
    <w:rsid w:val="00377344"/>
    <w:rsid w:val="0037757B"/>
    <w:rsid w:val="00377812"/>
    <w:rsid w:val="003800ED"/>
    <w:rsid w:val="00386E2D"/>
    <w:rsid w:val="003909DC"/>
    <w:rsid w:val="0039304C"/>
    <w:rsid w:val="0039311C"/>
    <w:rsid w:val="0039549A"/>
    <w:rsid w:val="003960C2"/>
    <w:rsid w:val="003A0106"/>
    <w:rsid w:val="003A2115"/>
    <w:rsid w:val="003A27C8"/>
    <w:rsid w:val="003A2C1E"/>
    <w:rsid w:val="003A3293"/>
    <w:rsid w:val="003A39AB"/>
    <w:rsid w:val="003A3A30"/>
    <w:rsid w:val="003A5889"/>
    <w:rsid w:val="003A75E6"/>
    <w:rsid w:val="003B119F"/>
    <w:rsid w:val="003B1BF2"/>
    <w:rsid w:val="003B3ACD"/>
    <w:rsid w:val="003B3E3E"/>
    <w:rsid w:val="003B42D9"/>
    <w:rsid w:val="003B7120"/>
    <w:rsid w:val="003B77DE"/>
    <w:rsid w:val="003C004E"/>
    <w:rsid w:val="003C1B95"/>
    <w:rsid w:val="003C2A3F"/>
    <w:rsid w:val="003C4BBF"/>
    <w:rsid w:val="003D1ACE"/>
    <w:rsid w:val="003D2EF1"/>
    <w:rsid w:val="003D4439"/>
    <w:rsid w:val="003D6814"/>
    <w:rsid w:val="003D6E93"/>
    <w:rsid w:val="003E24A9"/>
    <w:rsid w:val="003E5B05"/>
    <w:rsid w:val="003E6721"/>
    <w:rsid w:val="003E7CD4"/>
    <w:rsid w:val="003F095F"/>
    <w:rsid w:val="003F16D4"/>
    <w:rsid w:val="003F2A96"/>
    <w:rsid w:val="003F2C70"/>
    <w:rsid w:val="003F4C5D"/>
    <w:rsid w:val="003F749A"/>
    <w:rsid w:val="003F7833"/>
    <w:rsid w:val="00400D2E"/>
    <w:rsid w:val="00401C9C"/>
    <w:rsid w:val="00406D85"/>
    <w:rsid w:val="004075F0"/>
    <w:rsid w:val="00413A9A"/>
    <w:rsid w:val="0041437F"/>
    <w:rsid w:val="00414B0E"/>
    <w:rsid w:val="00414F42"/>
    <w:rsid w:val="00417038"/>
    <w:rsid w:val="00420429"/>
    <w:rsid w:val="00420700"/>
    <w:rsid w:val="004215D0"/>
    <w:rsid w:val="00423246"/>
    <w:rsid w:val="00423BDA"/>
    <w:rsid w:val="00424F7B"/>
    <w:rsid w:val="0042530A"/>
    <w:rsid w:val="00426D40"/>
    <w:rsid w:val="0043087A"/>
    <w:rsid w:val="0043185E"/>
    <w:rsid w:val="00433CC6"/>
    <w:rsid w:val="0043617E"/>
    <w:rsid w:val="00440389"/>
    <w:rsid w:val="00440483"/>
    <w:rsid w:val="004409A2"/>
    <w:rsid w:val="00442FD5"/>
    <w:rsid w:val="004430A6"/>
    <w:rsid w:val="004437A6"/>
    <w:rsid w:val="00443B99"/>
    <w:rsid w:val="00445DC7"/>
    <w:rsid w:val="00446049"/>
    <w:rsid w:val="00446956"/>
    <w:rsid w:val="00447E19"/>
    <w:rsid w:val="00450560"/>
    <w:rsid w:val="0045333B"/>
    <w:rsid w:val="0045364F"/>
    <w:rsid w:val="0045371E"/>
    <w:rsid w:val="0045392A"/>
    <w:rsid w:val="004545A9"/>
    <w:rsid w:val="0045685C"/>
    <w:rsid w:val="004577DD"/>
    <w:rsid w:val="00463E2E"/>
    <w:rsid w:val="0046461C"/>
    <w:rsid w:val="00471346"/>
    <w:rsid w:val="00471699"/>
    <w:rsid w:val="004719DE"/>
    <w:rsid w:val="004721A2"/>
    <w:rsid w:val="00472CF2"/>
    <w:rsid w:val="00474027"/>
    <w:rsid w:val="004740DF"/>
    <w:rsid w:val="004753DE"/>
    <w:rsid w:val="00475C5D"/>
    <w:rsid w:val="0047677B"/>
    <w:rsid w:val="00476D49"/>
    <w:rsid w:val="004806FA"/>
    <w:rsid w:val="00481DB7"/>
    <w:rsid w:val="0048298F"/>
    <w:rsid w:val="00483262"/>
    <w:rsid w:val="004845D9"/>
    <w:rsid w:val="00484AAE"/>
    <w:rsid w:val="00486777"/>
    <w:rsid w:val="004874B4"/>
    <w:rsid w:val="00487D0B"/>
    <w:rsid w:val="00490F43"/>
    <w:rsid w:val="00491619"/>
    <w:rsid w:val="00492640"/>
    <w:rsid w:val="00493F68"/>
    <w:rsid w:val="00495571"/>
    <w:rsid w:val="0049625D"/>
    <w:rsid w:val="00497263"/>
    <w:rsid w:val="004A034F"/>
    <w:rsid w:val="004A084D"/>
    <w:rsid w:val="004A0C21"/>
    <w:rsid w:val="004A0E26"/>
    <w:rsid w:val="004A29E2"/>
    <w:rsid w:val="004A2A5E"/>
    <w:rsid w:val="004A5082"/>
    <w:rsid w:val="004A6AC6"/>
    <w:rsid w:val="004B0CA3"/>
    <w:rsid w:val="004B3455"/>
    <w:rsid w:val="004B3967"/>
    <w:rsid w:val="004B4FB9"/>
    <w:rsid w:val="004B5170"/>
    <w:rsid w:val="004B5AB3"/>
    <w:rsid w:val="004B61AB"/>
    <w:rsid w:val="004B7663"/>
    <w:rsid w:val="004B7E2F"/>
    <w:rsid w:val="004C0196"/>
    <w:rsid w:val="004C0921"/>
    <w:rsid w:val="004C1DE2"/>
    <w:rsid w:val="004C2270"/>
    <w:rsid w:val="004C2296"/>
    <w:rsid w:val="004C3817"/>
    <w:rsid w:val="004C3F85"/>
    <w:rsid w:val="004C3FC5"/>
    <w:rsid w:val="004C494F"/>
    <w:rsid w:val="004C5912"/>
    <w:rsid w:val="004C7C70"/>
    <w:rsid w:val="004D0114"/>
    <w:rsid w:val="004D1A03"/>
    <w:rsid w:val="004D2CFF"/>
    <w:rsid w:val="004D2EE1"/>
    <w:rsid w:val="004D4644"/>
    <w:rsid w:val="004D5B1F"/>
    <w:rsid w:val="004D5B4A"/>
    <w:rsid w:val="004D7A67"/>
    <w:rsid w:val="004E2963"/>
    <w:rsid w:val="004E476A"/>
    <w:rsid w:val="004E5DED"/>
    <w:rsid w:val="004E6245"/>
    <w:rsid w:val="004F0BDB"/>
    <w:rsid w:val="004F46B0"/>
    <w:rsid w:val="004F501B"/>
    <w:rsid w:val="004F5E46"/>
    <w:rsid w:val="004F655D"/>
    <w:rsid w:val="004F762E"/>
    <w:rsid w:val="004F7FCA"/>
    <w:rsid w:val="00500B77"/>
    <w:rsid w:val="005012A7"/>
    <w:rsid w:val="005057C2"/>
    <w:rsid w:val="005102F0"/>
    <w:rsid w:val="00510FA6"/>
    <w:rsid w:val="00512A07"/>
    <w:rsid w:val="00513279"/>
    <w:rsid w:val="00516077"/>
    <w:rsid w:val="00516FE5"/>
    <w:rsid w:val="005172FC"/>
    <w:rsid w:val="00517D33"/>
    <w:rsid w:val="005202A5"/>
    <w:rsid w:val="005209A4"/>
    <w:rsid w:val="005240FE"/>
    <w:rsid w:val="0052423B"/>
    <w:rsid w:val="00526A69"/>
    <w:rsid w:val="00532324"/>
    <w:rsid w:val="005328B9"/>
    <w:rsid w:val="00532B2B"/>
    <w:rsid w:val="005334A4"/>
    <w:rsid w:val="0053470F"/>
    <w:rsid w:val="00534F25"/>
    <w:rsid w:val="00536FE1"/>
    <w:rsid w:val="00542FD8"/>
    <w:rsid w:val="00543367"/>
    <w:rsid w:val="005435E8"/>
    <w:rsid w:val="00544662"/>
    <w:rsid w:val="005469C6"/>
    <w:rsid w:val="00546BF4"/>
    <w:rsid w:val="00547F4B"/>
    <w:rsid w:val="00550821"/>
    <w:rsid w:val="0055159C"/>
    <w:rsid w:val="005541F4"/>
    <w:rsid w:val="005550BF"/>
    <w:rsid w:val="0055625E"/>
    <w:rsid w:val="0055720B"/>
    <w:rsid w:val="005574EA"/>
    <w:rsid w:val="00557B1C"/>
    <w:rsid w:val="005606F0"/>
    <w:rsid w:val="00562DD4"/>
    <w:rsid w:val="00565864"/>
    <w:rsid w:val="00565ABA"/>
    <w:rsid w:val="00565B94"/>
    <w:rsid w:val="0057152E"/>
    <w:rsid w:val="00572F1B"/>
    <w:rsid w:val="00573870"/>
    <w:rsid w:val="00573DB8"/>
    <w:rsid w:val="00574DE7"/>
    <w:rsid w:val="005758F0"/>
    <w:rsid w:val="00575C90"/>
    <w:rsid w:val="00576AC0"/>
    <w:rsid w:val="005776A6"/>
    <w:rsid w:val="0058153C"/>
    <w:rsid w:val="00583786"/>
    <w:rsid w:val="00584CC4"/>
    <w:rsid w:val="00586194"/>
    <w:rsid w:val="00586236"/>
    <w:rsid w:val="00590448"/>
    <w:rsid w:val="005904E6"/>
    <w:rsid w:val="0059176A"/>
    <w:rsid w:val="00591F4F"/>
    <w:rsid w:val="005936C4"/>
    <w:rsid w:val="00596397"/>
    <w:rsid w:val="005A391F"/>
    <w:rsid w:val="005A4D96"/>
    <w:rsid w:val="005A7806"/>
    <w:rsid w:val="005B36F7"/>
    <w:rsid w:val="005C2BCD"/>
    <w:rsid w:val="005C4D31"/>
    <w:rsid w:val="005C521D"/>
    <w:rsid w:val="005C7D0B"/>
    <w:rsid w:val="005D0ABA"/>
    <w:rsid w:val="005D200B"/>
    <w:rsid w:val="005D2655"/>
    <w:rsid w:val="005D2B2E"/>
    <w:rsid w:val="005D2D31"/>
    <w:rsid w:val="005D3406"/>
    <w:rsid w:val="005D6EF0"/>
    <w:rsid w:val="005D7C1F"/>
    <w:rsid w:val="005E15CE"/>
    <w:rsid w:val="005E1D3D"/>
    <w:rsid w:val="005E5529"/>
    <w:rsid w:val="005E71D0"/>
    <w:rsid w:val="005F0E66"/>
    <w:rsid w:val="005F10B1"/>
    <w:rsid w:val="005F1A03"/>
    <w:rsid w:val="005F2927"/>
    <w:rsid w:val="005F4862"/>
    <w:rsid w:val="005F5850"/>
    <w:rsid w:val="005F640E"/>
    <w:rsid w:val="005F7ABA"/>
    <w:rsid w:val="00602896"/>
    <w:rsid w:val="0060537F"/>
    <w:rsid w:val="00605B35"/>
    <w:rsid w:val="00606879"/>
    <w:rsid w:val="006071DD"/>
    <w:rsid w:val="00607523"/>
    <w:rsid w:val="00607FEB"/>
    <w:rsid w:val="00612EEE"/>
    <w:rsid w:val="00621AAF"/>
    <w:rsid w:val="0062283C"/>
    <w:rsid w:val="00624BC6"/>
    <w:rsid w:val="0062531E"/>
    <w:rsid w:val="00625827"/>
    <w:rsid w:val="0062591E"/>
    <w:rsid w:val="00630D25"/>
    <w:rsid w:val="00631392"/>
    <w:rsid w:val="00633BA4"/>
    <w:rsid w:val="00634E69"/>
    <w:rsid w:val="006352CD"/>
    <w:rsid w:val="00636DFF"/>
    <w:rsid w:val="0064086A"/>
    <w:rsid w:val="006424DE"/>
    <w:rsid w:val="006426C2"/>
    <w:rsid w:val="00643512"/>
    <w:rsid w:val="00644419"/>
    <w:rsid w:val="00645CDF"/>
    <w:rsid w:val="00646AED"/>
    <w:rsid w:val="00650B52"/>
    <w:rsid w:val="006535D2"/>
    <w:rsid w:val="0065438C"/>
    <w:rsid w:val="00655AB6"/>
    <w:rsid w:val="00655CD8"/>
    <w:rsid w:val="006563C8"/>
    <w:rsid w:val="00661A75"/>
    <w:rsid w:val="00665D78"/>
    <w:rsid w:val="00666275"/>
    <w:rsid w:val="00666693"/>
    <w:rsid w:val="00666E4D"/>
    <w:rsid w:val="00667D88"/>
    <w:rsid w:val="00670F31"/>
    <w:rsid w:val="006718A3"/>
    <w:rsid w:val="00674525"/>
    <w:rsid w:val="006751CF"/>
    <w:rsid w:val="00676FF2"/>
    <w:rsid w:val="00683A16"/>
    <w:rsid w:val="006879FE"/>
    <w:rsid w:val="006928BA"/>
    <w:rsid w:val="006960D1"/>
    <w:rsid w:val="00697836"/>
    <w:rsid w:val="006A0E42"/>
    <w:rsid w:val="006A104A"/>
    <w:rsid w:val="006A23F7"/>
    <w:rsid w:val="006A2E55"/>
    <w:rsid w:val="006A35B6"/>
    <w:rsid w:val="006A45CD"/>
    <w:rsid w:val="006A4E5E"/>
    <w:rsid w:val="006A5743"/>
    <w:rsid w:val="006A7748"/>
    <w:rsid w:val="006B02C6"/>
    <w:rsid w:val="006B25DD"/>
    <w:rsid w:val="006B28DA"/>
    <w:rsid w:val="006B2D40"/>
    <w:rsid w:val="006B3C10"/>
    <w:rsid w:val="006B4495"/>
    <w:rsid w:val="006B4DAC"/>
    <w:rsid w:val="006B65D4"/>
    <w:rsid w:val="006C2165"/>
    <w:rsid w:val="006C4005"/>
    <w:rsid w:val="006C5E24"/>
    <w:rsid w:val="006C6DBF"/>
    <w:rsid w:val="006C7D60"/>
    <w:rsid w:val="006C7E5F"/>
    <w:rsid w:val="006D1DD7"/>
    <w:rsid w:val="006D243C"/>
    <w:rsid w:val="006D2F0F"/>
    <w:rsid w:val="006D32DC"/>
    <w:rsid w:val="006D4271"/>
    <w:rsid w:val="006D457C"/>
    <w:rsid w:val="006D4C02"/>
    <w:rsid w:val="006D5DD0"/>
    <w:rsid w:val="006D5FEE"/>
    <w:rsid w:val="006D62D1"/>
    <w:rsid w:val="006D6F10"/>
    <w:rsid w:val="006E12E3"/>
    <w:rsid w:val="006E1609"/>
    <w:rsid w:val="006E1E8D"/>
    <w:rsid w:val="006E2169"/>
    <w:rsid w:val="006E2FCE"/>
    <w:rsid w:val="006E39A3"/>
    <w:rsid w:val="006E57A8"/>
    <w:rsid w:val="006E5BEE"/>
    <w:rsid w:val="006F13C2"/>
    <w:rsid w:val="006F2734"/>
    <w:rsid w:val="006F2DB0"/>
    <w:rsid w:val="006F5118"/>
    <w:rsid w:val="006F518D"/>
    <w:rsid w:val="006F6E6C"/>
    <w:rsid w:val="006F706B"/>
    <w:rsid w:val="006F7559"/>
    <w:rsid w:val="006F75CF"/>
    <w:rsid w:val="006F7DC4"/>
    <w:rsid w:val="007011BB"/>
    <w:rsid w:val="0070143C"/>
    <w:rsid w:val="00701998"/>
    <w:rsid w:val="00701D47"/>
    <w:rsid w:val="00701D68"/>
    <w:rsid w:val="007021C8"/>
    <w:rsid w:val="007027D3"/>
    <w:rsid w:val="0070326B"/>
    <w:rsid w:val="00705EFD"/>
    <w:rsid w:val="00706F4C"/>
    <w:rsid w:val="00707C82"/>
    <w:rsid w:val="00712098"/>
    <w:rsid w:val="00712EA0"/>
    <w:rsid w:val="007132D3"/>
    <w:rsid w:val="00715C39"/>
    <w:rsid w:val="00717F62"/>
    <w:rsid w:val="00720983"/>
    <w:rsid w:val="007222A2"/>
    <w:rsid w:val="00722ED0"/>
    <w:rsid w:val="0072376A"/>
    <w:rsid w:val="0072493A"/>
    <w:rsid w:val="00725558"/>
    <w:rsid w:val="00725A0C"/>
    <w:rsid w:val="00726A37"/>
    <w:rsid w:val="00726E20"/>
    <w:rsid w:val="007336E3"/>
    <w:rsid w:val="007346A4"/>
    <w:rsid w:val="007373FE"/>
    <w:rsid w:val="00737B2D"/>
    <w:rsid w:val="00737CC0"/>
    <w:rsid w:val="0074078B"/>
    <w:rsid w:val="0074257A"/>
    <w:rsid w:val="00743B42"/>
    <w:rsid w:val="00746AF4"/>
    <w:rsid w:val="007478A9"/>
    <w:rsid w:val="0075337B"/>
    <w:rsid w:val="0075449C"/>
    <w:rsid w:val="00755CBB"/>
    <w:rsid w:val="00756021"/>
    <w:rsid w:val="00756A9B"/>
    <w:rsid w:val="00756DFD"/>
    <w:rsid w:val="0075774A"/>
    <w:rsid w:val="007628E9"/>
    <w:rsid w:val="00762D8E"/>
    <w:rsid w:val="007648A5"/>
    <w:rsid w:val="00765000"/>
    <w:rsid w:val="00766FA1"/>
    <w:rsid w:val="00770BB6"/>
    <w:rsid w:val="007720E1"/>
    <w:rsid w:val="00773131"/>
    <w:rsid w:val="00775B30"/>
    <w:rsid w:val="007765E4"/>
    <w:rsid w:val="00777E78"/>
    <w:rsid w:val="00780658"/>
    <w:rsid w:val="0078319E"/>
    <w:rsid w:val="007900A6"/>
    <w:rsid w:val="007929E5"/>
    <w:rsid w:val="007936B4"/>
    <w:rsid w:val="00793E87"/>
    <w:rsid w:val="007952AB"/>
    <w:rsid w:val="00796E06"/>
    <w:rsid w:val="007A0F8D"/>
    <w:rsid w:val="007A1363"/>
    <w:rsid w:val="007A2AD4"/>
    <w:rsid w:val="007A2C29"/>
    <w:rsid w:val="007A2CCB"/>
    <w:rsid w:val="007A3511"/>
    <w:rsid w:val="007A4204"/>
    <w:rsid w:val="007A6BC7"/>
    <w:rsid w:val="007A75AB"/>
    <w:rsid w:val="007A77FB"/>
    <w:rsid w:val="007A7E4A"/>
    <w:rsid w:val="007B07DC"/>
    <w:rsid w:val="007B07F5"/>
    <w:rsid w:val="007C05D0"/>
    <w:rsid w:val="007C122E"/>
    <w:rsid w:val="007C12A1"/>
    <w:rsid w:val="007C14BE"/>
    <w:rsid w:val="007C2913"/>
    <w:rsid w:val="007C30C2"/>
    <w:rsid w:val="007C3A1B"/>
    <w:rsid w:val="007C5037"/>
    <w:rsid w:val="007C5647"/>
    <w:rsid w:val="007C67D7"/>
    <w:rsid w:val="007D1934"/>
    <w:rsid w:val="007D3570"/>
    <w:rsid w:val="007D3BD1"/>
    <w:rsid w:val="007D3D1D"/>
    <w:rsid w:val="007D555B"/>
    <w:rsid w:val="007D6243"/>
    <w:rsid w:val="007D62FF"/>
    <w:rsid w:val="007E0477"/>
    <w:rsid w:val="007E090C"/>
    <w:rsid w:val="007E0C8B"/>
    <w:rsid w:val="007E46EF"/>
    <w:rsid w:val="007E4DC5"/>
    <w:rsid w:val="007F0BAE"/>
    <w:rsid w:val="007F0D89"/>
    <w:rsid w:val="007F330F"/>
    <w:rsid w:val="007F4F52"/>
    <w:rsid w:val="007F57D9"/>
    <w:rsid w:val="007F68A1"/>
    <w:rsid w:val="008045BB"/>
    <w:rsid w:val="008058D5"/>
    <w:rsid w:val="00806A92"/>
    <w:rsid w:val="0080703D"/>
    <w:rsid w:val="008113CA"/>
    <w:rsid w:val="00812B51"/>
    <w:rsid w:val="00813D50"/>
    <w:rsid w:val="00814917"/>
    <w:rsid w:val="00815884"/>
    <w:rsid w:val="00815E5D"/>
    <w:rsid w:val="0081738C"/>
    <w:rsid w:val="00820A87"/>
    <w:rsid w:val="00821F3A"/>
    <w:rsid w:val="00822DAC"/>
    <w:rsid w:val="00824C69"/>
    <w:rsid w:val="008256A8"/>
    <w:rsid w:val="00826B65"/>
    <w:rsid w:val="008272BC"/>
    <w:rsid w:val="00827C52"/>
    <w:rsid w:val="00827F5F"/>
    <w:rsid w:val="0083040A"/>
    <w:rsid w:val="00830943"/>
    <w:rsid w:val="0083301F"/>
    <w:rsid w:val="0083352B"/>
    <w:rsid w:val="0084127A"/>
    <w:rsid w:val="0084229C"/>
    <w:rsid w:val="008424D9"/>
    <w:rsid w:val="008431D8"/>
    <w:rsid w:val="008440E9"/>
    <w:rsid w:val="00844DEE"/>
    <w:rsid w:val="0084628A"/>
    <w:rsid w:val="00846A04"/>
    <w:rsid w:val="0085013D"/>
    <w:rsid w:val="008519ED"/>
    <w:rsid w:val="00852A15"/>
    <w:rsid w:val="00853039"/>
    <w:rsid w:val="008531B0"/>
    <w:rsid w:val="00853CF4"/>
    <w:rsid w:val="008549BE"/>
    <w:rsid w:val="00854A5C"/>
    <w:rsid w:val="0085504A"/>
    <w:rsid w:val="00855A74"/>
    <w:rsid w:val="00857E0E"/>
    <w:rsid w:val="0086082D"/>
    <w:rsid w:val="008618FA"/>
    <w:rsid w:val="00861A4F"/>
    <w:rsid w:val="00866437"/>
    <w:rsid w:val="00867DA4"/>
    <w:rsid w:val="00874461"/>
    <w:rsid w:val="008746A4"/>
    <w:rsid w:val="00876D6F"/>
    <w:rsid w:val="0088115E"/>
    <w:rsid w:val="00885123"/>
    <w:rsid w:val="00885787"/>
    <w:rsid w:val="00885803"/>
    <w:rsid w:val="008859CF"/>
    <w:rsid w:val="00887822"/>
    <w:rsid w:val="00887981"/>
    <w:rsid w:val="00890186"/>
    <w:rsid w:val="00891271"/>
    <w:rsid w:val="00897D62"/>
    <w:rsid w:val="008A67ED"/>
    <w:rsid w:val="008B3025"/>
    <w:rsid w:val="008B50E2"/>
    <w:rsid w:val="008B52DF"/>
    <w:rsid w:val="008B6477"/>
    <w:rsid w:val="008B6F95"/>
    <w:rsid w:val="008C4A6E"/>
    <w:rsid w:val="008C4B11"/>
    <w:rsid w:val="008C6528"/>
    <w:rsid w:val="008C7F86"/>
    <w:rsid w:val="008D1C3A"/>
    <w:rsid w:val="008D2FB4"/>
    <w:rsid w:val="008D43A3"/>
    <w:rsid w:val="008D69D5"/>
    <w:rsid w:val="008D6AFC"/>
    <w:rsid w:val="008E1F1C"/>
    <w:rsid w:val="008E24FD"/>
    <w:rsid w:val="008E2C74"/>
    <w:rsid w:val="008E2DF5"/>
    <w:rsid w:val="008E321B"/>
    <w:rsid w:val="008E58B8"/>
    <w:rsid w:val="008F0CE0"/>
    <w:rsid w:val="008F1232"/>
    <w:rsid w:val="008F125B"/>
    <w:rsid w:val="008F155B"/>
    <w:rsid w:val="008F2923"/>
    <w:rsid w:val="008F2A8E"/>
    <w:rsid w:val="008F2D6C"/>
    <w:rsid w:val="008F484E"/>
    <w:rsid w:val="008F543A"/>
    <w:rsid w:val="0090263C"/>
    <w:rsid w:val="00904172"/>
    <w:rsid w:val="00904B0D"/>
    <w:rsid w:val="0090611C"/>
    <w:rsid w:val="00907A11"/>
    <w:rsid w:val="00910547"/>
    <w:rsid w:val="00912FB9"/>
    <w:rsid w:val="0091365E"/>
    <w:rsid w:val="00914480"/>
    <w:rsid w:val="00915709"/>
    <w:rsid w:val="00917D6A"/>
    <w:rsid w:val="0092071D"/>
    <w:rsid w:val="0092234C"/>
    <w:rsid w:val="00922624"/>
    <w:rsid w:val="00924F44"/>
    <w:rsid w:val="00926351"/>
    <w:rsid w:val="00927B73"/>
    <w:rsid w:val="00931C8C"/>
    <w:rsid w:val="00932F5C"/>
    <w:rsid w:val="00933C2C"/>
    <w:rsid w:val="00933E96"/>
    <w:rsid w:val="009349B2"/>
    <w:rsid w:val="00934DD0"/>
    <w:rsid w:val="009350EE"/>
    <w:rsid w:val="0093558D"/>
    <w:rsid w:val="00936B88"/>
    <w:rsid w:val="00936D93"/>
    <w:rsid w:val="009400A0"/>
    <w:rsid w:val="00941245"/>
    <w:rsid w:val="00944813"/>
    <w:rsid w:val="009457FA"/>
    <w:rsid w:val="009465B7"/>
    <w:rsid w:val="0094718E"/>
    <w:rsid w:val="009477B0"/>
    <w:rsid w:val="0095008C"/>
    <w:rsid w:val="00950AD5"/>
    <w:rsid w:val="00952AB9"/>
    <w:rsid w:val="00952D7A"/>
    <w:rsid w:val="00953144"/>
    <w:rsid w:val="0095322A"/>
    <w:rsid w:val="0095391F"/>
    <w:rsid w:val="00956F7F"/>
    <w:rsid w:val="00957622"/>
    <w:rsid w:val="00963D48"/>
    <w:rsid w:val="009644D8"/>
    <w:rsid w:val="00966364"/>
    <w:rsid w:val="009707B5"/>
    <w:rsid w:val="00970DFC"/>
    <w:rsid w:val="00973411"/>
    <w:rsid w:val="00973CBA"/>
    <w:rsid w:val="00974806"/>
    <w:rsid w:val="00975134"/>
    <w:rsid w:val="00981DF1"/>
    <w:rsid w:val="009822C0"/>
    <w:rsid w:val="0098343E"/>
    <w:rsid w:val="00983539"/>
    <w:rsid w:val="009837F7"/>
    <w:rsid w:val="00984CA0"/>
    <w:rsid w:val="009850AE"/>
    <w:rsid w:val="00985158"/>
    <w:rsid w:val="00985EFA"/>
    <w:rsid w:val="00986370"/>
    <w:rsid w:val="00990531"/>
    <w:rsid w:val="00995958"/>
    <w:rsid w:val="00997D29"/>
    <w:rsid w:val="009A2360"/>
    <w:rsid w:val="009A29BA"/>
    <w:rsid w:val="009A2D55"/>
    <w:rsid w:val="009A3003"/>
    <w:rsid w:val="009A3847"/>
    <w:rsid w:val="009A4BFF"/>
    <w:rsid w:val="009A4E0A"/>
    <w:rsid w:val="009A7AF0"/>
    <w:rsid w:val="009B0AEF"/>
    <w:rsid w:val="009B0C73"/>
    <w:rsid w:val="009B32E7"/>
    <w:rsid w:val="009B63BB"/>
    <w:rsid w:val="009C02C4"/>
    <w:rsid w:val="009C04A6"/>
    <w:rsid w:val="009C1254"/>
    <w:rsid w:val="009C15BA"/>
    <w:rsid w:val="009C1D02"/>
    <w:rsid w:val="009C50E6"/>
    <w:rsid w:val="009C6CA2"/>
    <w:rsid w:val="009D1C15"/>
    <w:rsid w:val="009D210C"/>
    <w:rsid w:val="009D2E04"/>
    <w:rsid w:val="009D338B"/>
    <w:rsid w:val="009D420B"/>
    <w:rsid w:val="009D75E7"/>
    <w:rsid w:val="009E0F04"/>
    <w:rsid w:val="009E0F5A"/>
    <w:rsid w:val="009E43FF"/>
    <w:rsid w:val="009E48A1"/>
    <w:rsid w:val="009E70A1"/>
    <w:rsid w:val="009F06CF"/>
    <w:rsid w:val="009F18E6"/>
    <w:rsid w:val="009F2F51"/>
    <w:rsid w:val="009F390B"/>
    <w:rsid w:val="009F7B94"/>
    <w:rsid w:val="00A0084F"/>
    <w:rsid w:val="00A00B07"/>
    <w:rsid w:val="00A010B0"/>
    <w:rsid w:val="00A0184F"/>
    <w:rsid w:val="00A01BE4"/>
    <w:rsid w:val="00A01E0D"/>
    <w:rsid w:val="00A02D2A"/>
    <w:rsid w:val="00A033FE"/>
    <w:rsid w:val="00A114F1"/>
    <w:rsid w:val="00A13A81"/>
    <w:rsid w:val="00A159CB"/>
    <w:rsid w:val="00A161C7"/>
    <w:rsid w:val="00A177D0"/>
    <w:rsid w:val="00A178BC"/>
    <w:rsid w:val="00A17B9F"/>
    <w:rsid w:val="00A2054A"/>
    <w:rsid w:val="00A217EC"/>
    <w:rsid w:val="00A27B36"/>
    <w:rsid w:val="00A27FE6"/>
    <w:rsid w:val="00A31C85"/>
    <w:rsid w:val="00A31F91"/>
    <w:rsid w:val="00A3646D"/>
    <w:rsid w:val="00A36C04"/>
    <w:rsid w:val="00A37581"/>
    <w:rsid w:val="00A40697"/>
    <w:rsid w:val="00A50031"/>
    <w:rsid w:val="00A501E7"/>
    <w:rsid w:val="00A50F4C"/>
    <w:rsid w:val="00A528A4"/>
    <w:rsid w:val="00A5294F"/>
    <w:rsid w:val="00A52A5F"/>
    <w:rsid w:val="00A53B0C"/>
    <w:rsid w:val="00A54151"/>
    <w:rsid w:val="00A54FC8"/>
    <w:rsid w:val="00A5692E"/>
    <w:rsid w:val="00A57F2E"/>
    <w:rsid w:val="00A60776"/>
    <w:rsid w:val="00A613EB"/>
    <w:rsid w:val="00A62BD7"/>
    <w:rsid w:val="00A66DE5"/>
    <w:rsid w:val="00A67D35"/>
    <w:rsid w:val="00A70C08"/>
    <w:rsid w:val="00A73552"/>
    <w:rsid w:val="00A74D87"/>
    <w:rsid w:val="00A76045"/>
    <w:rsid w:val="00A8238A"/>
    <w:rsid w:val="00A905A2"/>
    <w:rsid w:val="00A9097D"/>
    <w:rsid w:val="00A922DF"/>
    <w:rsid w:val="00AA330A"/>
    <w:rsid w:val="00AB0423"/>
    <w:rsid w:val="00AB12F4"/>
    <w:rsid w:val="00AB1F7D"/>
    <w:rsid w:val="00AB283B"/>
    <w:rsid w:val="00AB5497"/>
    <w:rsid w:val="00AB5E62"/>
    <w:rsid w:val="00AB7334"/>
    <w:rsid w:val="00AB7402"/>
    <w:rsid w:val="00AC1580"/>
    <w:rsid w:val="00AC2499"/>
    <w:rsid w:val="00AC3EC2"/>
    <w:rsid w:val="00AC7762"/>
    <w:rsid w:val="00AD0354"/>
    <w:rsid w:val="00AD2B76"/>
    <w:rsid w:val="00AD3609"/>
    <w:rsid w:val="00AD407C"/>
    <w:rsid w:val="00AD41BA"/>
    <w:rsid w:val="00AD459A"/>
    <w:rsid w:val="00AD4B57"/>
    <w:rsid w:val="00AD58BE"/>
    <w:rsid w:val="00AD6679"/>
    <w:rsid w:val="00AD7451"/>
    <w:rsid w:val="00AD7919"/>
    <w:rsid w:val="00AE0828"/>
    <w:rsid w:val="00AE1EF3"/>
    <w:rsid w:val="00AE1F94"/>
    <w:rsid w:val="00AE220F"/>
    <w:rsid w:val="00AE2471"/>
    <w:rsid w:val="00AE2BF0"/>
    <w:rsid w:val="00AE3CCB"/>
    <w:rsid w:val="00AE4E41"/>
    <w:rsid w:val="00AE7241"/>
    <w:rsid w:val="00AF0207"/>
    <w:rsid w:val="00AF39C3"/>
    <w:rsid w:val="00AF7AA5"/>
    <w:rsid w:val="00AF7C58"/>
    <w:rsid w:val="00B06516"/>
    <w:rsid w:val="00B06547"/>
    <w:rsid w:val="00B07A24"/>
    <w:rsid w:val="00B10306"/>
    <w:rsid w:val="00B10B86"/>
    <w:rsid w:val="00B13836"/>
    <w:rsid w:val="00B15AB3"/>
    <w:rsid w:val="00B16EEE"/>
    <w:rsid w:val="00B2009E"/>
    <w:rsid w:val="00B21ECC"/>
    <w:rsid w:val="00B234FB"/>
    <w:rsid w:val="00B24B61"/>
    <w:rsid w:val="00B2634C"/>
    <w:rsid w:val="00B26924"/>
    <w:rsid w:val="00B31377"/>
    <w:rsid w:val="00B32490"/>
    <w:rsid w:val="00B3444E"/>
    <w:rsid w:val="00B400CF"/>
    <w:rsid w:val="00B41455"/>
    <w:rsid w:val="00B41C8D"/>
    <w:rsid w:val="00B4447C"/>
    <w:rsid w:val="00B462F0"/>
    <w:rsid w:val="00B472E3"/>
    <w:rsid w:val="00B479EE"/>
    <w:rsid w:val="00B5138C"/>
    <w:rsid w:val="00B522D0"/>
    <w:rsid w:val="00B52509"/>
    <w:rsid w:val="00B52F79"/>
    <w:rsid w:val="00B53845"/>
    <w:rsid w:val="00B560F7"/>
    <w:rsid w:val="00B57728"/>
    <w:rsid w:val="00B578E5"/>
    <w:rsid w:val="00B62EBA"/>
    <w:rsid w:val="00B702AB"/>
    <w:rsid w:val="00B71099"/>
    <w:rsid w:val="00B71342"/>
    <w:rsid w:val="00B71D57"/>
    <w:rsid w:val="00B723D0"/>
    <w:rsid w:val="00B75ED6"/>
    <w:rsid w:val="00B76F7B"/>
    <w:rsid w:val="00B77688"/>
    <w:rsid w:val="00B80143"/>
    <w:rsid w:val="00B81EC8"/>
    <w:rsid w:val="00B84458"/>
    <w:rsid w:val="00B86031"/>
    <w:rsid w:val="00B86600"/>
    <w:rsid w:val="00B86FDA"/>
    <w:rsid w:val="00B87AEA"/>
    <w:rsid w:val="00B90573"/>
    <w:rsid w:val="00B90818"/>
    <w:rsid w:val="00B91550"/>
    <w:rsid w:val="00B95AF3"/>
    <w:rsid w:val="00B96EF0"/>
    <w:rsid w:val="00B96FE1"/>
    <w:rsid w:val="00B97A2B"/>
    <w:rsid w:val="00BA0358"/>
    <w:rsid w:val="00BA17C2"/>
    <w:rsid w:val="00BA2099"/>
    <w:rsid w:val="00BA2787"/>
    <w:rsid w:val="00BA3942"/>
    <w:rsid w:val="00BA6A49"/>
    <w:rsid w:val="00BA7CEC"/>
    <w:rsid w:val="00BB1EE7"/>
    <w:rsid w:val="00BB2094"/>
    <w:rsid w:val="00BB227A"/>
    <w:rsid w:val="00BB25DF"/>
    <w:rsid w:val="00BB29FA"/>
    <w:rsid w:val="00BB52BB"/>
    <w:rsid w:val="00BC0177"/>
    <w:rsid w:val="00BC11BA"/>
    <w:rsid w:val="00BC16B8"/>
    <w:rsid w:val="00BC3B1D"/>
    <w:rsid w:val="00BC5772"/>
    <w:rsid w:val="00BC6CF8"/>
    <w:rsid w:val="00BD018C"/>
    <w:rsid w:val="00BD0D7C"/>
    <w:rsid w:val="00BD18F5"/>
    <w:rsid w:val="00BD2AF1"/>
    <w:rsid w:val="00BD58BD"/>
    <w:rsid w:val="00BD637B"/>
    <w:rsid w:val="00BD774C"/>
    <w:rsid w:val="00BE1B53"/>
    <w:rsid w:val="00BE2A31"/>
    <w:rsid w:val="00BE5E99"/>
    <w:rsid w:val="00BE692E"/>
    <w:rsid w:val="00BE6937"/>
    <w:rsid w:val="00BF1D15"/>
    <w:rsid w:val="00BF5400"/>
    <w:rsid w:val="00BF6972"/>
    <w:rsid w:val="00C013B0"/>
    <w:rsid w:val="00C041C0"/>
    <w:rsid w:val="00C05190"/>
    <w:rsid w:val="00C05D31"/>
    <w:rsid w:val="00C06636"/>
    <w:rsid w:val="00C06F1C"/>
    <w:rsid w:val="00C100EF"/>
    <w:rsid w:val="00C10B53"/>
    <w:rsid w:val="00C10BF6"/>
    <w:rsid w:val="00C132B3"/>
    <w:rsid w:val="00C13F8D"/>
    <w:rsid w:val="00C174B2"/>
    <w:rsid w:val="00C2059C"/>
    <w:rsid w:val="00C22324"/>
    <w:rsid w:val="00C257A2"/>
    <w:rsid w:val="00C318EA"/>
    <w:rsid w:val="00C31FAB"/>
    <w:rsid w:val="00C3284A"/>
    <w:rsid w:val="00C36897"/>
    <w:rsid w:val="00C40DD5"/>
    <w:rsid w:val="00C41947"/>
    <w:rsid w:val="00C42D75"/>
    <w:rsid w:val="00C43322"/>
    <w:rsid w:val="00C57112"/>
    <w:rsid w:val="00C60E85"/>
    <w:rsid w:val="00C623DE"/>
    <w:rsid w:val="00C63249"/>
    <w:rsid w:val="00C638E9"/>
    <w:rsid w:val="00C64D09"/>
    <w:rsid w:val="00C65208"/>
    <w:rsid w:val="00C65F2E"/>
    <w:rsid w:val="00C66E39"/>
    <w:rsid w:val="00C67736"/>
    <w:rsid w:val="00C70524"/>
    <w:rsid w:val="00C71B3C"/>
    <w:rsid w:val="00C71B47"/>
    <w:rsid w:val="00C731B2"/>
    <w:rsid w:val="00C80DC4"/>
    <w:rsid w:val="00C81555"/>
    <w:rsid w:val="00C82487"/>
    <w:rsid w:val="00C83DC4"/>
    <w:rsid w:val="00C85297"/>
    <w:rsid w:val="00C86221"/>
    <w:rsid w:val="00C86D1C"/>
    <w:rsid w:val="00C913E4"/>
    <w:rsid w:val="00C92FD8"/>
    <w:rsid w:val="00C9427F"/>
    <w:rsid w:val="00C947C4"/>
    <w:rsid w:val="00C95745"/>
    <w:rsid w:val="00C95C1D"/>
    <w:rsid w:val="00C95EA0"/>
    <w:rsid w:val="00C97556"/>
    <w:rsid w:val="00CA0EAA"/>
    <w:rsid w:val="00CA1A4B"/>
    <w:rsid w:val="00CA1FFD"/>
    <w:rsid w:val="00CA44BF"/>
    <w:rsid w:val="00CA4F08"/>
    <w:rsid w:val="00CA52A3"/>
    <w:rsid w:val="00CA6935"/>
    <w:rsid w:val="00CA6D5F"/>
    <w:rsid w:val="00CB1C48"/>
    <w:rsid w:val="00CB22B0"/>
    <w:rsid w:val="00CB3B85"/>
    <w:rsid w:val="00CB3EA8"/>
    <w:rsid w:val="00CB540A"/>
    <w:rsid w:val="00CB6BC1"/>
    <w:rsid w:val="00CB7BCC"/>
    <w:rsid w:val="00CB7C98"/>
    <w:rsid w:val="00CC2726"/>
    <w:rsid w:val="00CC3585"/>
    <w:rsid w:val="00CC6715"/>
    <w:rsid w:val="00CC6DD7"/>
    <w:rsid w:val="00CD0397"/>
    <w:rsid w:val="00CD2DEA"/>
    <w:rsid w:val="00CD5DF3"/>
    <w:rsid w:val="00CD76C2"/>
    <w:rsid w:val="00CE0E3A"/>
    <w:rsid w:val="00CE23FA"/>
    <w:rsid w:val="00CE260A"/>
    <w:rsid w:val="00CE28AC"/>
    <w:rsid w:val="00CE2AB8"/>
    <w:rsid w:val="00CE4E78"/>
    <w:rsid w:val="00CF14F2"/>
    <w:rsid w:val="00CF6200"/>
    <w:rsid w:val="00D003ED"/>
    <w:rsid w:val="00D02B7D"/>
    <w:rsid w:val="00D03E92"/>
    <w:rsid w:val="00D04E2F"/>
    <w:rsid w:val="00D064B2"/>
    <w:rsid w:val="00D06B03"/>
    <w:rsid w:val="00D07F96"/>
    <w:rsid w:val="00D11FBA"/>
    <w:rsid w:val="00D12E45"/>
    <w:rsid w:val="00D13D79"/>
    <w:rsid w:val="00D141A8"/>
    <w:rsid w:val="00D14764"/>
    <w:rsid w:val="00D14A53"/>
    <w:rsid w:val="00D1588F"/>
    <w:rsid w:val="00D15DC5"/>
    <w:rsid w:val="00D20AEE"/>
    <w:rsid w:val="00D24017"/>
    <w:rsid w:val="00D3229E"/>
    <w:rsid w:val="00D330AA"/>
    <w:rsid w:val="00D3465E"/>
    <w:rsid w:val="00D37B8D"/>
    <w:rsid w:val="00D451F1"/>
    <w:rsid w:val="00D45F94"/>
    <w:rsid w:val="00D46074"/>
    <w:rsid w:val="00D46AEC"/>
    <w:rsid w:val="00D47543"/>
    <w:rsid w:val="00D50962"/>
    <w:rsid w:val="00D51224"/>
    <w:rsid w:val="00D52172"/>
    <w:rsid w:val="00D54680"/>
    <w:rsid w:val="00D555C8"/>
    <w:rsid w:val="00D55FC4"/>
    <w:rsid w:val="00D600DA"/>
    <w:rsid w:val="00D6040D"/>
    <w:rsid w:val="00D703FB"/>
    <w:rsid w:val="00D722F0"/>
    <w:rsid w:val="00D735BA"/>
    <w:rsid w:val="00D740DC"/>
    <w:rsid w:val="00D759B3"/>
    <w:rsid w:val="00D76B5B"/>
    <w:rsid w:val="00D772CA"/>
    <w:rsid w:val="00D77719"/>
    <w:rsid w:val="00D80A37"/>
    <w:rsid w:val="00D81176"/>
    <w:rsid w:val="00D8121F"/>
    <w:rsid w:val="00D87F30"/>
    <w:rsid w:val="00D943EA"/>
    <w:rsid w:val="00DA3AD4"/>
    <w:rsid w:val="00DA52E7"/>
    <w:rsid w:val="00DA55A5"/>
    <w:rsid w:val="00DA6D04"/>
    <w:rsid w:val="00DA6D53"/>
    <w:rsid w:val="00DB050E"/>
    <w:rsid w:val="00DB2176"/>
    <w:rsid w:val="00DB21C8"/>
    <w:rsid w:val="00DB2419"/>
    <w:rsid w:val="00DB46A4"/>
    <w:rsid w:val="00DB509D"/>
    <w:rsid w:val="00DB6336"/>
    <w:rsid w:val="00DB717C"/>
    <w:rsid w:val="00DC03FA"/>
    <w:rsid w:val="00DC1B73"/>
    <w:rsid w:val="00DC2B2B"/>
    <w:rsid w:val="00DC4535"/>
    <w:rsid w:val="00DC4686"/>
    <w:rsid w:val="00DC5F14"/>
    <w:rsid w:val="00DC77A4"/>
    <w:rsid w:val="00DD1FF2"/>
    <w:rsid w:val="00DD2E3F"/>
    <w:rsid w:val="00DD4842"/>
    <w:rsid w:val="00DD7798"/>
    <w:rsid w:val="00DE066D"/>
    <w:rsid w:val="00DE1177"/>
    <w:rsid w:val="00DE2AAE"/>
    <w:rsid w:val="00DE3692"/>
    <w:rsid w:val="00DE5223"/>
    <w:rsid w:val="00DF103B"/>
    <w:rsid w:val="00DF1315"/>
    <w:rsid w:val="00DF1CBE"/>
    <w:rsid w:val="00DF2820"/>
    <w:rsid w:val="00DF3FAF"/>
    <w:rsid w:val="00DF6515"/>
    <w:rsid w:val="00E0020C"/>
    <w:rsid w:val="00E03718"/>
    <w:rsid w:val="00E04016"/>
    <w:rsid w:val="00E04487"/>
    <w:rsid w:val="00E04D19"/>
    <w:rsid w:val="00E06519"/>
    <w:rsid w:val="00E07BFD"/>
    <w:rsid w:val="00E10543"/>
    <w:rsid w:val="00E1196D"/>
    <w:rsid w:val="00E1247F"/>
    <w:rsid w:val="00E20ABB"/>
    <w:rsid w:val="00E214D0"/>
    <w:rsid w:val="00E21550"/>
    <w:rsid w:val="00E2317F"/>
    <w:rsid w:val="00E2407F"/>
    <w:rsid w:val="00E25EDA"/>
    <w:rsid w:val="00E26D95"/>
    <w:rsid w:val="00E308AA"/>
    <w:rsid w:val="00E30974"/>
    <w:rsid w:val="00E30F7B"/>
    <w:rsid w:val="00E32668"/>
    <w:rsid w:val="00E33758"/>
    <w:rsid w:val="00E34441"/>
    <w:rsid w:val="00E357C6"/>
    <w:rsid w:val="00E43218"/>
    <w:rsid w:val="00E43309"/>
    <w:rsid w:val="00E433E1"/>
    <w:rsid w:val="00E474C6"/>
    <w:rsid w:val="00E52113"/>
    <w:rsid w:val="00E52A80"/>
    <w:rsid w:val="00E541D9"/>
    <w:rsid w:val="00E54CB7"/>
    <w:rsid w:val="00E55957"/>
    <w:rsid w:val="00E55A8C"/>
    <w:rsid w:val="00E5754F"/>
    <w:rsid w:val="00E606AA"/>
    <w:rsid w:val="00E61E88"/>
    <w:rsid w:val="00E632E2"/>
    <w:rsid w:val="00E64810"/>
    <w:rsid w:val="00E651F3"/>
    <w:rsid w:val="00E65A1F"/>
    <w:rsid w:val="00E70B94"/>
    <w:rsid w:val="00E7353B"/>
    <w:rsid w:val="00E75B72"/>
    <w:rsid w:val="00E77D2A"/>
    <w:rsid w:val="00E8087B"/>
    <w:rsid w:val="00E81329"/>
    <w:rsid w:val="00E8152E"/>
    <w:rsid w:val="00E829E6"/>
    <w:rsid w:val="00E875E0"/>
    <w:rsid w:val="00E918A5"/>
    <w:rsid w:val="00E93504"/>
    <w:rsid w:val="00E96C51"/>
    <w:rsid w:val="00EA01EF"/>
    <w:rsid w:val="00EA0928"/>
    <w:rsid w:val="00EA3405"/>
    <w:rsid w:val="00EA400B"/>
    <w:rsid w:val="00EA47BB"/>
    <w:rsid w:val="00EA5857"/>
    <w:rsid w:val="00EA66C0"/>
    <w:rsid w:val="00EA7EF1"/>
    <w:rsid w:val="00EB03F1"/>
    <w:rsid w:val="00EB3C62"/>
    <w:rsid w:val="00EB44E8"/>
    <w:rsid w:val="00EB457D"/>
    <w:rsid w:val="00EB6015"/>
    <w:rsid w:val="00EB6D2C"/>
    <w:rsid w:val="00EB739E"/>
    <w:rsid w:val="00EC0E89"/>
    <w:rsid w:val="00EC1286"/>
    <w:rsid w:val="00EC5995"/>
    <w:rsid w:val="00EC5AA4"/>
    <w:rsid w:val="00EC6236"/>
    <w:rsid w:val="00ED4FDC"/>
    <w:rsid w:val="00ED64FB"/>
    <w:rsid w:val="00EE0BF1"/>
    <w:rsid w:val="00EE2259"/>
    <w:rsid w:val="00EE7183"/>
    <w:rsid w:val="00EE78E7"/>
    <w:rsid w:val="00EE7C42"/>
    <w:rsid w:val="00EE7F1B"/>
    <w:rsid w:val="00EF0874"/>
    <w:rsid w:val="00EF0A9E"/>
    <w:rsid w:val="00EF45C8"/>
    <w:rsid w:val="00EF5908"/>
    <w:rsid w:val="00F0071F"/>
    <w:rsid w:val="00F00F07"/>
    <w:rsid w:val="00F02635"/>
    <w:rsid w:val="00F0429F"/>
    <w:rsid w:val="00F048B5"/>
    <w:rsid w:val="00F04BFB"/>
    <w:rsid w:val="00F05A6D"/>
    <w:rsid w:val="00F104FF"/>
    <w:rsid w:val="00F14225"/>
    <w:rsid w:val="00F159D7"/>
    <w:rsid w:val="00F20326"/>
    <w:rsid w:val="00F20AC2"/>
    <w:rsid w:val="00F2578A"/>
    <w:rsid w:val="00F260E5"/>
    <w:rsid w:val="00F31B1D"/>
    <w:rsid w:val="00F37B8A"/>
    <w:rsid w:val="00F400F3"/>
    <w:rsid w:val="00F40453"/>
    <w:rsid w:val="00F4158A"/>
    <w:rsid w:val="00F41C5E"/>
    <w:rsid w:val="00F43108"/>
    <w:rsid w:val="00F46B9A"/>
    <w:rsid w:val="00F4730A"/>
    <w:rsid w:val="00F50224"/>
    <w:rsid w:val="00F5665C"/>
    <w:rsid w:val="00F56F27"/>
    <w:rsid w:val="00F5787C"/>
    <w:rsid w:val="00F57A14"/>
    <w:rsid w:val="00F6024D"/>
    <w:rsid w:val="00F611C1"/>
    <w:rsid w:val="00F61AF7"/>
    <w:rsid w:val="00F63D5D"/>
    <w:rsid w:val="00F648FB"/>
    <w:rsid w:val="00F66A26"/>
    <w:rsid w:val="00F67D9A"/>
    <w:rsid w:val="00F71276"/>
    <w:rsid w:val="00F741D1"/>
    <w:rsid w:val="00F764D0"/>
    <w:rsid w:val="00F778DF"/>
    <w:rsid w:val="00F77AE5"/>
    <w:rsid w:val="00F77B08"/>
    <w:rsid w:val="00F90341"/>
    <w:rsid w:val="00F904B8"/>
    <w:rsid w:val="00F90B23"/>
    <w:rsid w:val="00F913AB"/>
    <w:rsid w:val="00F9206E"/>
    <w:rsid w:val="00F9346E"/>
    <w:rsid w:val="00F93C7D"/>
    <w:rsid w:val="00F951F4"/>
    <w:rsid w:val="00FA0FF8"/>
    <w:rsid w:val="00FA1832"/>
    <w:rsid w:val="00FA26F9"/>
    <w:rsid w:val="00FA53EF"/>
    <w:rsid w:val="00FA5978"/>
    <w:rsid w:val="00FA6234"/>
    <w:rsid w:val="00FA6726"/>
    <w:rsid w:val="00FB15C0"/>
    <w:rsid w:val="00FB2C7F"/>
    <w:rsid w:val="00FB33CC"/>
    <w:rsid w:val="00FB368B"/>
    <w:rsid w:val="00FB3B5F"/>
    <w:rsid w:val="00FB469D"/>
    <w:rsid w:val="00FB4AA8"/>
    <w:rsid w:val="00FB65E4"/>
    <w:rsid w:val="00FB7B3E"/>
    <w:rsid w:val="00FB7F25"/>
    <w:rsid w:val="00FC57EE"/>
    <w:rsid w:val="00FD0A72"/>
    <w:rsid w:val="00FD108F"/>
    <w:rsid w:val="00FD1AF5"/>
    <w:rsid w:val="00FD2829"/>
    <w:rsid w:val="00FD54F0"/>
    <w:rsid w:val="00FD6AC9"/>
    <w:rsid w:val="00FD7D19"/>
    <w:rsid w:val="00FD7E54"/>
    <w:rsid w:val="00FE23C9"/>
    <w:rsid w:val="00FE2A14"/>
    <w:rsid w:val="00FE3BC2"/>
    <w:rsid w:val="00FE4109"/>
    <w:rsid w:val="00FE4FA4"/>
    <w:rsid w:val="00FE5A22"/>
    <w:rsid w:val="00FE7D78"/>
    <w:rsid w:val="00FF12A5"/>
    <w:rsid w:val="00FF14C9"/>
    <w:rsid w:val="00FF207D"/>
    <w:rsid w:val="00FF2B21"/>
    <w:rsid w:val="00FF2E20"/>
    <w:rsid w:val="00FF3BFF"/>
    <w:rsid w:val="00FF4008"/>
    <w:rsid w:val="00FF742A"/>
    <w:rsid w:val="00FF7A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BD3C8F"/>
  <w15:docId w15:val="{9930803A-9C2B-428F-9051-FD5250A5A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3817"/>
    <w:rPr>
      <w:sz w:val="26"/>
    </w:rPr>
  </w:style>
  <w:style w:type="paragraph" w:styleId="Heading1">
    <w:name w:val="heading 1"/>
    <w:basedOn w:val="Normal"/>
    <w:next w:val="Normal"/>
    <w:qFormat/>
    <w:rsid w:val="00F14225"/>
    <w:pPr>
      <w:keepNext/>
      <w:jc w:val="center"/>
      <w:outlineLvl w:val="0"/>
    </w:pPr>
    <w:rPr>
      <w:b/>
      <w:sz w:val="28"/>
    </w:rPr>
  </w:style>
  <w:style w:type="paragraph" w:styleId="Heading2">
    <w:name w:val="heading 2"/>
    <w:basedOn w:val="Normal"/>
    <w:next w:val="Normal"/>
    <w:qFormat/>
    <w:rsid w:val="00F14225"/>
    <w:pPr>
      <w:keepNext/>
      <w:jc w:val="center"/>
      <w:outlineLvl w:val="1"/>
    </w:pPr>
    <w:rPr>
      <w:b/>
      <w:sz w:val="22"/>
    </w:rPr>
  </w:style>
  <w:style w:type="paragraph" w:styleId="Heading3">
    <w:name w:val="heading 3"/>
    <w:basedOn w:val="Normal"/>
    <w:next w:val="Normal"/>
    <w:qFormat/>
    <w:rsid w:val="00F14225"/>
    <w:pPr>
      <w:keepNext/>
      <w:outlineLvl w:val="2"/>
    </w:pPr>
    <w:rPr>
      <w:b/>
    </w:rPr>
  </w:style>
  <w:style w:type="paragraph" w:styleId="Heading4">
    <w:name w:val="heading 4"/>
    <w:basedOn w:val="Normal"/>
    <w:next w:val="Normal"/>
    <w:qFormat/>
    <w:rsid w:val="00F14225"/>
    <w:pPr>
      <w:keepNext/>
      <w:jc w:val="center"/>
      <w:outlineLvl w:val="3"/>
    </w:pPr>
    <w:rPr>
      <w:b/>
    </w:rPr>
  </w:style>
  <w:style w:type="paragraph" w:styleId="Heading5">
    <w:name w:val="heading 5"/>
    <w:basedOn w:val="Normal"/>
    <w:next w:val="Normal"/>
    <w:link w:val="Heading5Char"/>
    <w:qFormat/>
    <w:rsid w:val="00F50224"/>
    <w:pPr>
      <w:spacing w:before="240" w:after="60"/>
      <w:outlineLvl w:val="4"/>
    </w:pPr>
    <w:rPr>
      <w:b/>
      <w:bCs/>
      <w:i/>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14225"/>
    <w:pPr>
      <w:tabs>
        <w:tab w:val="center" w:pos="4320"/>
        <w:tab w:val="right" w:pos="8640"/>
      </w:tabs>
    </w:pPr>
  </w:style>
  <w:style w:type="paragraph" w:styleId="BodyText">
    <w:name w:val="Body Text"/>
    <w:basedOn w:val="Normal"/>
    <w:link w:val="BodyTextChar"/>
    <w:rsid w:val="00F14225"/>
    <w:pPr>
      <w:jc w:val="both"/>
    </w:pPr>
  </w:style>
  <w:style w:type="paragraph" w:styleId="BodyTextIndent">
    <w:name w:val="Body Text Indent"/>
    <w:basedOn w:val="Normal"/>
    <w:rsid w:val="00F14225"/>
    <w:pPr>
      <w:ind w:firstLine="720"/>
      <w:jc w:val="both"/>
    </w:pPr>
  </w:style>
  <w:style w:type="character" w:styleId="PageNumber">
    <w:name w:val="page number"/>
    <w:basedOn w:val="DefaultParagraphFont"/>
    <w:rsid w:val="00F14225"/>
  </w:style>
  <w:style w:type="paragraph" w:styleId="Title">
    <w:name w:val="Title"/>
    <w:basedOn w:val="Normal"/>
    <w:link w:val="TitleChar"/>
    <w:qFormat/>
    <w:rsid w:val="00F14225"/>
    <w:pPr>
      <w:jc w:val="center"/>
    </w:pPr>
    <w:rPr>
      <w:b/>
      <w:sz w:val="28"/>
    </w:rPr>
  </w:style>
  <w:style w:type="paragraph" w:styleId="BodyTextIndent2">
    <w:name w:val="Body Text Indent 2"/>
    <w:basedOn w:val="Normal"/>
    <w:rsid w:val="00F14225"/>
    <w:pPr>
      <w:ind w:left="1560" w:hanging="120"/>
      <w:jc w:val="both"/>
    </w:pPr>
  </w:style>
  <w:style w:type="paragraph" w:styleId="BodyTextIndent3">
    <w:name w:val="Body Text Indent 3"/>
    <w:basedOn w:val="Normal"/>
    <w:rsid w:val="00F14225"/>
    <w:pPr>
      <w:ind w:left="1560" w:hanging="142"/>
      <w:jc w:val="both"/>
    </w:pPr>
  </w:style>
  <w:style w:type="paragraph" w:styleId="Footer">
    <w:name w:val="footer"/>
    <w:basedOn w:val="Normal"/>
    <w:link w:val="FooterChar"/>
    <w:uiPriority w:val="99"/>
    <w:rsid w:val="00F14225"/>
    <w:pPr>
      <w:tabs>
        <w:tab w:val="center" w:pos="4320"/>
        <w:tab w:val="right" w:pos="8640"/>
      </w:tabs>
    </w:pPr>
  </w:style>
  <w:style w:type="paragraph" w:styleId="BalloonText">
    <w:name w:val="Balloon Text"/>
    <w:basedOn w:val="Normal"/>
    <w:semiHidden/>
    <w:rsid w:val="002A422A"/>
    <w:rPr>
      <w:rFonts w:ascii="Tahoma" w:hAnsi="Tahoma" w:cs="Tahoma"/>
      <w:sz w:val="16"/>
      <w:szCs w:val="16"/>
    </w:rPr>
  </w:style>
  <w:style w:type="table" w:styleId="TableGrid">
    <w:name w:val="Table Grid"/>
    <w:basedOn w:val="TableNormal"/>
    <w:uiPriority w:val="59"/>
    <w:rsid w:val="001B2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4075F0"/>
    <w:pPr>
      <w:spacing w:line="312" w:lineRule="auto"/>
      <w:ind w:left="1206" w:right="630"/>
      <w:jc w:val="center"/>
    </w:pPr>
    <w:rPr>
      <w:b/>
      <w:bCs/>
      <w:sz w:val="30"/>
      <w:szCs w:val="30"/>
    </w:rPr>
  </w:style>
  <w:style w:type="paragraph" w:styleId="NormalWeb">
    <w:name w:val="Normal (Web)"/>
    <w:aliases w:val="Обычный (веб)1,Обычный (веб) Знак,Обычный (веб) Знак1,Обычный (веб) Знак Знак"/>
    <w:basedOn w:val="Normal"/>
    <w:link w:val="NormalWebChar"/>
    <w:uiPriority w:val="99"/>
    <w:rsid w:val="004D5B1F"/>
    <w:pPr>
      <w:spacing w:before="100" w:beforeAutospacing="1" w:after="100" w:afterAutospacing="1"/>
    </w:pPr>
    <w:rPr>
      <w:szCs w:val="24"/>
    </w:rPr>
  </w:style>
  <w:style w:type="paragraph" w:customStyle="1" w:styleId="a">
    <w:basedOn w:val="Normal"/>
    <w:autoRedefine/>
    <w:rsid w:val="00D600D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odyText2">
    <w:name w:val="Body Text 2"/>
    <w:basedOn w:val="Normal"/>
    <w:rsid w:val="00780658"/>
    <w:pPr>
      <w:spacing w:after="120" w:line="480" w:lineRule="auto"/>
    </w:pPr>
  </w:style>
  <w:style w:type="paragraph" w:customStyle="1" w:styleId="DefaultParagraphFontParaCharCharCharCharChar">
    <w:name w:val="Default Paragraph Font Para Char Char Char Char Char"/>
    <w:autoRedefine/>
    <w:rsid w:val="007D3D1D"/>
    <w:pPr>
      <w:tabs>
        <w:tab w:val="left" w:pos="1152"/>
      </w:tabs>
      <w:spacing w:before="120" w:after="120" w:line="312" w:lineRule="auto"/>
    </w:pPr>
    <w:rPr>
      <w:rFonts w:ascii="Arial" w:hAnsi="Arial" w:cs="Arial"/>
      <w:sz w:val="26"/>
      <w:szCs w:val="26"/>
    </w:rPr>
  </w:style>
  <w:style w:type="character" w:customStyle="1" w:styleId="TitleChar">
    <w:name w:val="Title Char"/>
    <w:link w:val="Title"/>
    <w:rsid w:val="00356ED7"/>
    <w:rPr>
      <w:rFonts w:ascii="VNI-Times" w:hAnsi="VNI-Times"/>
      <w:b/>
      <w:sz w:val="28"/>
      <w:lang w:val="en-US" w:eastAsia="en-US" w:bidi="ar-SA"/>
    </w:rPr>
  </w:style>
  <w:style w:type="character" w:styleId="Strong">
    <w:name w:val="Strong"/>
    <w:uiPriority w:val="22"/>
    <w:qFormat/>
    <w:rsid w:val="00343290"/>
    <w:rPr>
      <w:b/>
      <w:bCs/>
    </w:rPr>
  </w:style>
  <w:style w:type="paragraph" w:customStyle="1" w:styleId="CharCharCharCharCharCharChar">
    <w:name w:val="Char Char Char Char Char Char Char"/>
    <w:basedOn w:val="Normal"/>
    <w:autoRedefine/>
    <w:rsid w:val="0045333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styleId="Hyperlink">
    <w:name w:val="Hyperlink"/>
    <w:uiPriority w:val="99"/>
    <w:rsid w:val="00573DB8"/>
    <w:rPr>
      <w:color w:val="0000FF"/>
      <w:u w:val="single"/>
    </w:rPr>
  </w:style>
  <w:style w:type="paragraph" w:styleId="ListParagraph">
    <w:name w:val="List Paragraph"/>
    <w:aliases w:val="gach deu dau dong -----"/>
    <w:basedOn w:val="Normal"/>
    <w:uiPriority w:val="34"/>
    <w:qFormat/>
    <w:rsid w:val="007D3570"/>
    <w:pPr>
      <w:ind w:left="720"/>
      <w:contextualSpacing/>
    </w:pPr>
    <w:rPr>
      <w:szCs w:val="24"/>
    </w:rPr>
  </w:style>
  <w:style w:type="paragraph" w:styleId="EndnoteText">
    <w:name w:val="endnote text"/>
    <w:basedOn w:val="Normal"/>
    <w:link w:val="EndnoteTextChar"/>
    <w:semiHidden/>
    <w:unhideWhenUsed/>
    <w:rsid w:val="00AE1F94"/>
    <w:rPr>
      <w:sz w:val="20"/>
    </w:rPr>
  </w:style>
  <w:style w:type="character" w:customStyle="1" w:styleId="EndnoteTextChar">
    <w:name w:val="Endnote Text Char"/>
    <w:basedOn w:val="DefaultParagraphFont"/>
    <w:link w:val="EndnoteText"/>
    <w:semiHidden/>
    <w:rsid w:val="00AE1F94"/>
    <w:rPr>
      <w:rFonts w:ascii="VNI-Times" w:hAnsi="VNI-Times"/>
    </w:rPr>
  </w:style>
  <w:style w:type="character" w:styleId="EndnoteReference">
    <w:name w:val="endnote reference"/>
    <w:basedOn w:val="DefaultParagraphFont"/>
    <w:semiHidden/>
    <w:unhideWhenUsed/>
    <w:rsid w:val="00AE1F94"/>
    <w:rPr>
      <w:vertAlign w:val="superscript"/>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text,Char Char"/>
    <w:basedOn w:val="Normal"/>
    <w:link w:val="FootnoteTextChar"/>
    <w:unhideWhenUsed/>
    <w:qFormat/>
    <w:rsid w:val="0081738C"/>
    <w:rPr>
      <w:sz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uiPriority w:val="99"/>
    <w:qFormat/>
    <w:rsid w:val="0081738C"/>
    <w:rPr>
      <w:rFonts w:ascii="VNI-Times" w:hAnsi="VNI-Times"/>
    </w:rPr>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BVI fnr,SUPERS"/>
    <w:basedOn w:val="DefaultParagraphFont"/>
    <w:link w:val="RefChar"/>
    <w:uiPriority w:val="99"/>
    <w:unhideWhenUsed/>
    <w:qFormat/>
    <w:rsid w:val="0081738C"/>
    <w:rPr>
      <w:vertAlign w:val="superscript"/>
    </w:rPr>
  </w:style>
  <w:style w:type="character" w:customStyle="1" w:styleId="fontstyle01">
    <w:name w:val="fontstyle01"/>
    <w:basedOn w:val="DefaultParagraphFont"/>
    <w:rsid w:val="004C3817"/>
    <w:rPr>
      <w:rFonts w:ascii="TimesNewRomanPSMT" w:hAnsi="TimesNewRomanPSMT" w:hint="default"/>
      <w:b w:val="0"/>
      <w:bCs w:val="0"/>
      <w:i w:val="0"/>
      <w:iCs w:val="0"/>
      <w:color w:val="000000"/>
      <w:sz w:val="28"/>
      <w:szCs w:val="28"/>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link w:val="FootnoteReference"/>
    <w:qFormat/>
    <w:rsid w:val="004C3817"/>
    <w:pPr>
      <w:spacing w:after="160" w:line="240" w:lineRule="exact"/>
    </w:pPr>
    <w:rPr>
      <w:sz w:val="20"/>
      <w:vertAlign w:val="superscript"/>
    </w:rPr>
  </w:style>
  <w:style w:type="character" w:customStyle="1" w:styleId="HeaderChar">
    <w:name w:val="Header Char"/>
    <w:basedOn w:val="DefaultParagraphFont"/>
    <w:link w:val="Header"/>
    <w:uiPriority w:val="99"/>
    <w:rsid w:val="009F06CF"/>
    <w:rPr>
      <w:sz w:val="26"/>
    </w:rPr>
  </w:style>
  <w:style w:type="character" w:customStyle="1" w:styleId="Heading5Char">
    <w:name w:val="Heading 5 Char"/>
    <w:link w:val="Heading5"/>
    <w:rsid w:val="000C3B9E"/>
    <w:rPr>
      <w:b/>
      <w:bCs/>
      <w:i/>
      <w:iCs/>
      <w:sz w:val="26"/>
      <w:szCs w:val="26"/>
    </w:rPr>
  </w:style>
  <w:style w:type="paragraph" w:customStyle="1" w:styleId="Nidung">
    <w:name w:val="Nội dung"/>
    <w:rsid w:val="009D75E7"/>
    <w:pPr>
      <w:pBdr>
        <w:top w:val="nil"/>
        <w:left w:val="nil"/>
        <w:bottom w:val="nil"/>
        <w:right w:val="nil"/>
        <w:between w:val="nil"/>
        <w:bar w:val="nil"/>
      </w:pBdr>
    </w:pPr>
    <w:rPr>
      <w:rFonts w:eastAsia="Arial Unicode MS" w:cs="Arial Unicode MS"/>
      <w:color w:val="000000"/>
      <w:sz w:val="24"/>
      <w:szCs w:val="24"/>
      <w:u w:color="000000"/>
      <w:bdr w:val="nil"/>
    </w:rPr>
  </w:style>
  <w:style w:type="paragraph" w:customStyle="1" w:styleId="ListParagraph1">
    <w:name w:val="List Paragraph1"/>
    <w:aliases w:val="bullet 1,Bullet L1,Colorful List - Accent 11,List Paragraph 1,List Paragraph11,bullet,My checklist,FooterText,numbered,Paragraphe de liste,VNA - List Paragraph,1.,lp1,lp11,Table Sequence,List A,Norm,abc,Nga 3,?"/>
    <w:link w:val="ListParagraphChar"/>
    <w:uiPriority w:val="34"/>
    <w:qFormat/>
    <w:rsid w:val="009D75E7"/>
    <w:pPr>
      <w:pBdr>
        <w:top w:val="nil"/>
        <w:left w:val="nil"/>
        <w:bottom w:val="nil"/>
        <w:right w:val="nil"/>
        <w:between w:val="nil"/>
        <w:bar w:val="nil"/>
      </w:pBdr>
      <w:ind w:left="720"/>
    </w:pPr>
    <w:rPr>
      <w:rFonts w:eastAsia="Arial Unicode MS" w:cs="Arial Unicode MS"/>
      <w:color w:val="000000"/>
      <w:sz w:val="24"/>
      <w:szCs w:val="24"/>
      <w:u w:color="000000"/>
      <w:bdr w:val="nil"/>
    </w:rPr>
  </w:style>
  <w:style w:type="character" w:customStyle="1" w:styleId="ListParagraphChar">
    <w:name w:val="List Paragraph Char"/>
    <w:aliases w:val="List Paragraph1 Char,bullet 1 Char,Bullet L1 Char,Colorful List - Accent 11 Char,List Paragraph 1 Char,List Paragraph11 Char,bullet Char,My checklist Char,FooterText Char,numbered Char,Paragraphe de liste Char,1. Char,lp1 Char,? Char"/>
    <w:link w:val="ListParagraph1"/>
    <w:uiPriority w:val="34"/>
    <w:qFormat/>
    <w:rsid w:val="009D75E7"/>
    <w:rPr>
      <w:rFonts w:eastAsia="Arial Unicode MS" w:cs="Arial Unicode MS"/>
      <w:color w:val="000000"/>
      <w:sz w:val="24"/>
      <w:szCs w:val="24"/>
      <w:u w:color="000000"/>
      <w:bdr w:val="nil"/>
    </w:rPr>
  </w:style>
  <w:style w:type="character" w:customStyle="1" w:styleId="NormalWebChar">
    <w:name w:val="Normal (Web) Char"/>
    <w:aliases w:val="Обычный (веб)1 Char,Обычный (веб) Знак Char,Обычный (веб) Знак1 Char,Обычный (веб) Знак Знак Char"/>
    <w:link w:val="NormalWeb"/>
    <w:uiPriority w:val="99"/>
    <w:locked/>
    <w:rsid w:val="00B76F7B"/>
    <w:rPr>
      <w:sz w:val="26"/>
      <w:szCs w:val="24"/>
    </w:rPr>
  </w:style>
  <w:style w:type="character" w:customStyle="1" w:styleId="FooterChar">
    <w:name w:val="Footer Char"/>
    <w:basedOn w:val="DefaultParagraphFont"/>
    <w:link w:val="Footer"/>
    <w:uiPriority w:val="99"/>
    <w:rsid w:val="004845D9"/>
    <w:rPr>
      <w:sz w:val="26"/>
    </w:rPr>
  </w:style>
  <w:style w:type="character" w:customStyle="1" w:styleId="BodyTextChar">
    <w:name w:val="Body Text Char"/>
    <w:basedOn w:val="DefaultParagraphFont"/>
    <w:link w:val="BodyText"/>
    <w:rsid w:val="004845D9"/>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015963">
      <w:bodyDiv w:val="1"/>
      <w:marLeft w:val="0"/>
      <w:marRight w:val="0"/>
      <w:marTop w:val="0"/>
      <w:marBottom w:val="0"/>
      <w:divBdr>
        <w:top w:val="none" w:sz="0" w:space="0" w:color="auto"/>
        <w:left w:val="none" w:sz="0" w:space="0" w:color="auto"/>
        <w:bottom w:val="none" w:sz="0" w:space="0" w:color="auto"/>
        <w:right w:val="none" w:sz="0" w:space="0" w:color="auto"/>
      </w:divBdr>
      <w:divsChild>
        <w:div w:id="1682967966">
          <w:marLeft w:val="547"/>
          <w:marRight w:val="0"/>
          <w:marTop w:val="0"/>
          <w:marBottom w:val="0"/>
          <w:divBdr>
            <w:top w:val="none" w:sz="0" w:space="0" w:color="auto"/>
            <w:left w:val="none" w:sz="0" w:space="0" w:color="auto"/>
            <w:bottom w:val="none" w:sz="0" w:space="0" w:color="auto"/>
            <w:right w:val="none" w:sz="0" w:space="0" w:color="auto"/>
          </w:divBdr>
        </w:div>
      </w:divsChild>
    </w:div>
    <w:div w:id="350645357">
      <w:bodyDiv w:val="1"/>
      <w:marLeft w:val="0"/>
      <w:marRight w:val="0"/>
      <w:marTop w:val="0"/>
      <w:marBottom w:val="0"/>
      <w:divBdr>
        <w:top w:val="none" w:sz="0" w:space="0" w:color="auto"/>
        <w:left w:val="none" w:sz="0" w:space="0" w:color="auto"/>
        <w:bottom w:val="none" w:sz="0" w:space="0" w:color="auto"/>
        <w:right w:val="none" w:sz="0" w:space="0" w:color="auto"/>
      </w:divBdr>
      <w:divsChild>
        <w:div w:id="920406489">
          <w:marLeft w:val="547"/>
          <w:marRight w:val="0"/>
          <w:marTop w:val="0"/>
          <w:marBottom w:val="0"/>
          <w:divBdr>
            <w:top w:val="none" w:sz="0" w:space="0" w:color="auto"/>
            <w:left w:val="none" w:sz="0" w:space="0" w:color="auto"/>
            <w:bottom w:val="none" w:sz="0" w:space="0" w:color="auto"/>
            <w:right w:val="none" w:sz="0" w:space="0" w:color="auto"/>
          </w:divBdr>
        </w:div>
      </w:divsChild>
    </w:div>
    <w:div w:id="842430568">
      <w:bodyDiv w:val="1"/>
      <w:marLeft w:val="0"/>
      <w:marRight w:val="0"/>
      <w:marTop w:val="0"/>
      <w:marBottom w:val="0"/>
      <w:divBdr>
        <w:top w:val="none" w:sz="0" w:space="0" w:color="auto"/>
        <w:left w:val="none" w:sz="0" w:space="0" w:color="auto"/>
        <w:bottom w:val="none" w:sz="0" w:space="0" w:color="auto"/>
        <w:right w:val="none" w:sz="0" w:space="0" w:color="auto"/>
      </w:divBdr>
      <w:divsChild>
        <w:div w:id="389966103">
          <w:marLeft w:val="547"/>
          <w:marRight w:val="0"/>
          <w:marTop w:val="0"/>
          <w:marBottom w:val="0"/>
          <w:divBdr>
            <w:top w:val="none" w:sz="0" w:space="0" w:color="auto"/>
            <w:left w:val="none" w:sz="0" w:space="0" w:color="auto"/>
            <w:bottom w:val="none" w:sz="0" w:space="0" w:color="auto"/>
            <w:right w:val="none" w:sz="0" w:space="0" w:color="auto"/>
          </w:divBdr>
        </w:div>
      </w:divsChild>
    </w:div>
    <w:div w:id="850528871">
      <w:bodyDiv w:val="1"/>
      <w:marLeft w:val="0"/>
      <w:marRight w:val="0"/>
      <w:marTop w:val="0"/>
      <w:marBottom w:val="0"/>
      <w:divBdr>
        <w:top w:val="none" w:sz="0" w:space="0" w:color="auto"/>
        <w:left w:val="none" w:sz="0" w:space="0" w:color="auto"/>
        <w:bottom w:val="none" w:sz="0" w:space="0" w:color="auto"/>
        <w:right w:val="none" w:sz="0" w:space="0" w:color="auto"/>
      </w:divBdr>
    </w:div>
    <w:div w:id="855386833">
      <w:bodyDiv w:val="1"/>
      <w:marLeft w:val="0"/>
      <w:marRight w:val="0"/>
      <w:marTop w:val="0"/>
      <w:marBottom w:val="0"/>
      <w:divBdr>
        <w:top w:val="none" w:sz="0" w:space="0" w:color="auto"/>
        <w:left w:val="none" w:sz="0" w:space="0" w:color="auto"/>
        <w:bottom w:val="none" w:sz="0" w:space="0" w:color="auto"/>
        <w:right w:val="none" w:sz="0" w:space="0" w:color="auto"/>
      </w:divBdr>
      <w:divsChild>
        <w:div w:id="1706712532">
          <w:marLeft w:val="547"/>
          <w:marRight w:val="0"/>
          <w:marTop w:val="0"/>
          <w:marBottom w:val="0"/>
          <w:divBdr>
            <w:top w:val="none" w:sz="0" w:space="0" w:color="auto"/>
            <w:left w:val="none" w:sz="0" w:space="0" w:color="auto"/>
            <w:bottom w:val="none" w:sz="0" w:space="0" w:color="auto"/>
            <w:right w:val="none" w:sz="0" w:space="0" w:color="auto"/>
          </w:divBdr>
        </w:div>
        <w:div w:id="1027750578">
          <w:marLeft w:val="547"/>
          <w:marRight w:val="0"/>
          <w:marTop w:val="0"/>
          <w:marBottom w:val="0"/>
          <w:divBdr>
            <w:top w:val="none" w:sz="0" w:space="0" w:color="auto"/>
            <w:left w:val="none" w:sz="0" w:space="0" w:color="auto"/>
            <w:bottom w:val="none" w:sz="0" w:space="0" w:color="auto"/>
            <w:right w:val="none" w:sz="0" w:space="0" w:color="auto"/>
          </w:divBdr>
        </w:div>
        <w:div w:id="1330212980">
          <w:marLeft w:val="547"/>
          <w:marRight w:val="0"/>
          <w:marTop w:val="0"/>
          <w:marBottom w:val="0"/>
          <w:divBdr>
            <w:top w:val="none" w:sz="0" w:space="0" w:color="auto"/>
            <w:left w:val="none" w:sz="0" w:space="0" w:color="auto"/>
            <w:bottom w:val="none" w:sz="0" w:space="0" w:color="auto"/>
            <w:right w:val="none" w:sz="0" w:space="0" w:color="auto"/>
          </w:divBdr>
        </w:div>
      </w:divsChild>
    </w:div>
    <w:div w:id="1374842293">
      <w:bodyDiv w:val="1"/>
      <w:marLeft w:val="0"/>
      <w:marRight w:val="0"/>
      <w:marTop w:val="0"/>
      <w:marBottom w:val="0"/>
      <w:divBdr>
        <w:top w:val="none" w:sz="0" w:space="0" w:color="auto"/>
        <w:left w:val="none" w:sz="0" w:space="0" w:color="auto"/>
        <w:bottom w:val="none" w:sz="0" w:space="0" w:color="auto"/>
        <w:right w:val="none" w:sz="0" w:space="0" w:color="auto"/>
      </w:divBdr>
      <w:divsChild>
        <w:div w:id="791872157">
          <w:marLeft w:val="547"/>
          <w:marRight w:val="0"/>
          <w:marTop w:val="0"/>
          <w:marBottom w:val="0"/>
          <w:divBdr>
            <w:top w:val="none" w:sz="0" w:space="0" w:color="auto"/>
            <w:left w:val="none" w:sz="0" w:space="0" w:color="auto"/>
            <w:bottom w:val="none" w:sz="0" w:space="0" w:color="auto"/>
            <w:right w:val="none" w:sz="0" w:space="0" w:color="auto"/>
          </w:divBdr>
        </w:div>
      </w:divsChild>
    </w:div>
    <w:div w:id="1437556250">
      <w:bodyDiv w:val="1"/>
      <w:marLeft w:val="0"/>
      <w:marRight w:val="0"/>
      <w:marTop w:val="0"/>
      <w:marBottom w:val="0"/>
      <w:divBdr>
        <w:top w:val="none" w:sz="0" w:space="0" w:color="auto"/>
        <w:left w:val="none" w:sz="0" w:space="0" w:color="auto"/>
        <w:bottom w:val="none" w:sz="0" w:space="0" w:color="auto"/>
        <w:right w:val="none" w:sz="0" w:space="0" w:color="auto"/>
      </w:divBdr>
      <w:divsChild>
        <w:div w:id="1210337214">
          <w:marLeft w:val="547"/>
          <w:marRight w:val="0"/>
          <w:marTop w:val="0"/>
          <w:marBottom w:val="0"/>
          <w:divBdr>
            <w:top w:val="none" w:sz="0" w:space="0" w:color="auto"/>
            <w:left w:val="none" w:sz="0" w:space="0" w:color="auto"/>
            <w:bottom w:val="none" w:sz="0" w:space="0" w:color="auto"/>
            <w:right w:val="none" w:sz="0" w:space="0" w:color="auto"/>
          </w:divBdr>
        </w:div>
      </w:divsChild>
    </w:div>
    <w:div w:id="1442872752">
      <w:bodyDiv w:val="1"/>
      <w:marLeft w:val="0"/>
      <w:marRight w:val="0"/>
      <w:marTop w:val="0"/>
      <w:marBottom w:val="0"/>
      <w:divBdr>
        <w:top w:val="none" w:sz="0" w:space="0" w:color="auto"/>
        <w:left w:val="none" w:sz="0" w:space="0" w:color="auto"/>
        <w:bottom w:val="none" w:sz="0" w:space="0" w:color="auto"/>
        <w:right w:val="none" w:sz="0" w:space="0" w:color="auto"/>
      </w:divBdr>
      <w:divsChild>
        <w:div w:id="1700157035">
          <w:marLeft w:val="0"/>
          <w:marRight w:val="0"/>
          <w:marTop w:val="0"/>
          <w:marBottom w:val="0"/>
          <w:divBdr>
            <w:top w:val="none" w:sz="0" w:space="0" w:color="auto"/>
            <w:left w:val="none" w:sz="0" w:space="0" w:color="auto"/>
            <w:bottom w:val="none" w:sz="0" w:space="0" w:color="auto"/>
            <w:right w:val="none" w:sz="0" w:space="0" w:color="auto"/>
          </w:divBdr>
          <w:divsChild>
            <w:div w:id="1995181493">
              <w:marLeft w:val="0"/>
              <w:marRight w:val="0"/>
              <w:marTop w:val="0"/>
              <w:marBottom w:val="0"/>
              <w:divBdr>
                <w:top w:val="none" w:sz="0" w:space="0" w:color="auto"/>
                <w:left w:val="none" w:sz="0" w:space="0" w:color="auto"/>
                <w:bottom w:val="none" w:sz="0" w:space="0" w:color="auto"/>
                <w:right w:val="none" w:sz="0" w:space="0" w:color="auto"/>
              </w:divBdr>
              <w:divsChild>
                <w:div w:id="116872511">
                  <w:marLeft w:val="0"/>
                  <w:marRight w:val="0"/>
                  <w:marTop w:val="0"/>
                  <w:marBottom w:val="0"/>
                  <w:divBdr>
                    <w:top w:val="none" w:sz="0" w:space="0" w:color="auto"/>
                    <w:left w:val="none" w:sz="0" w:space="0" w:color="auto"/>
                    <w:bottom w:val="none" w:sz="0" w:space="0" w:color="auto"/>
                    <w:right w:val="none" w:sz="0" w:space="0" w:color="auto"/>
                  </w:divBdr>
                  <w:divsChild>
                    <w:div w:id="136457353">
                      <w:marLeft w:val="0"/>
                      <w:marRight w:val="0"/>
                      <w:marTop w:val="0"/>
                      <w:marBottom w:val="0"/>
                      <w:divBdr>
                        <w:top w:val="none" w:sz="0" w:space="0" w:color="auto"/>
                        <w:left w:val="none" w:sz="0" w:space="0" w:color="auto"/>
                        <w:bottom w:val="none" w:sz="0" w:space="0" w:color="auto"/>
                        <w:right w:val="none" w:sz="0" w:space="0" w:color="auto"/>
                      </w:divBdr>
                    </w:div>
                    <w:div w:id="123438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972443">
      <w:bodyDiv w:val="1"/>
      <w:marLeft w:val="0"/>
      <w:marRight w:val="0"/>
      <w:marTop w:val="0"/>
      <w:marBottom w:val="0"/>
      <w:divBdr>
        <w:top w:val="none" w:sz="0" w:space="0" w:color="auto"/>
        <w:left w:val="none" w:sz="0" w:space="0" w:color="auto"/>
        <w:bottom w:val="none" w:sz="0" w:space="0" w:color="auto"/>
        <w:right w:val="none" w:sz="0" w:space="0" w:color="auto"/>
      </w:divBdr>
      <w:divsChild>
        <w:div w:id="579825291">
          <w:marLeft w:val="0"/>
          <w:marRight w:val="0"/>
          <w:marTop w:val="0"/>
          <w:marBottom w:val="0"/>
          <w:divBdr>
            <w:top w:val="none" w:sz="0" w:space="0" w:color="auto"/>
            <w:left w:val="none" w:sz="0" w:space="0" w:color="auto"/>
            <w:bottom w:val="none" w:sz="0" w:space="0" w:color="auto"/>
            <w:right w:val="none" w:sz="0" w:space="0" w:color="auto"/>
          </w:divBdr>
          <w:divsChild>
            <w:div w:id="727462083">
              <w:marLeft w:val="0"/>
              <w:marRight w:val="0"/>
              <w:marTop w:val="0"/>
              <w:marBottom w:val="0"/>
              <w:divBdr>
                <w:top w:val="none" w:sz="0" w:space="0" w:color="auto"/>
                <w:left w:val="none" w:sz="0" w:space="0" w:color="auto"/>
                <w:bottom w:val="none" w:sz="0" w:space="0" w:color="auto"/>
                <w:right w:val="none" w:sz="0" w:space="0" w:color="auto"/>
              </w:divBdr>
            </w:div>
            <w:div w:id="1114711352">
              <w:marLeft w:val="0"/>
              <w:marRight w:val="0"/>
              <w:marTop w:val="0"/>
              <w:marBottom w:val="0"/>
              <w:divBdr>
                <w:top w:val="none" w:sz="0" w:space="0" w:color="auto"/>
                <w:left w:val="none" w:sz="0" w:space="0" w:color="auto"/>
                <w:bottom w:val="none" w:sz="0" w:space="0" w:color="auto"/>
                <w:right w:val="none" w:sz="0" w:space="0" w:color="auto"/>
              </w:divBdr>
            </w:div>
            <w:div w:id="1202788104">
              <w:marLeft w:val="0"/>
              <w:marRight w:val="0"/>
              <w:marTop w:val="0"/>
              <w:marBottom w:val="0"/>
              <w:divBdr>
                <w:top w:val="none" w:sz="0" w:space="0" w:color="auto"/>
                <w:left w:val="none" w:sz="0" w:space="0" w:color="auto"/>
                <w:bottom w:val="none" w:sz="0" w:space="0" w:color="auto"/>
                <w:right w:val="none" w:sz="0" w:space="0" w:color="auto"/>
              </w:divBdr>
            </w:div>
            <w:div w:id="186444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sdl.moet.gov.v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9AA4BE-C665-4A00-A107-F35B44530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1015</TotalTime>
  <Pages>30</Pages>
  <Words>11504</Words>
  <Characters>65575</Characters>
  <Application>Microsoft Office Word</Application>
  <DocSecurity>0</DocSecurity>
  <Lines>546</Lines>
  <Paragraphs>153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VAÊN PHOØNG SÔÛ</vt:lpstr>
      <vt:lpstr>VAÊN PHOØNG SÔÛ</vt:lpstr>
    </vt:vector>
  </TitlesOfParts>
  <Company>90-92 DINH TIEN HOANG</Company>
  <LinksUpToDate>false</LinksUpToDate>
  <CharactersWithSpaces>76926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VAÊN PHOØNG SÔÛ</dc:title>
  <dc:creator>JonMMx 2000</dc:creator>
  <cp:lastModifiedBy>Hien Ngo</cp:lastModifiedBy>
  <cp:revision>70</cp:revision>
  <cp:lastPrinted>2020-06-30T03:15:00Z</cp:lastPrinted>
  <dcterms:created xsi:type="dcterms:W3CDTF">2021-09-03T02:37:00Z</dcterms:created>
  <dcterms:modified xsi:type="dcterms:W3CDTF">2021-09-29T08:56:00Z</dcterms:modified>
</cp:coreProperties>
</file>